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0D9" w14:textId="36E50382" w:rsidR="000F5020" w:rsidRPr="00253BC3" w:rsidRDefault="004C79E9" w:rsidP="00B114F7">
      <w:pPr>
        <w:pStyle w:val="Default"/>
        <w:shd w:val="clear" w:color="auto" w:fill="D6E3BC" w:themeFill="accent3" w:themeFillTint="66"/>
        <w:tabs>
          <w:tab w:val="left" w:pos="0"/>
        </w:tabs>
        <w:ind w:right="-360" w:hanging="360"/>
        <w:jc w:val="center"/>
        <w:rPr>
          <w:rFonts w:ascii="Calibri" w:hAnsi="Calibri" w:cs="Times New Roman"/>
          <w:b/>
          <w:caps/>
          <w:color w:val="FF0000"/>
          <w:sz w:val="22"/>
        </w:rPr>
      </w:pPr>
      <w:proofErr w:type="gramStart"/>
      <w:r w:rsidRPr="00253BC3">
        <w:rPr>
          <w:rFonts w:ascii="Calibri" w:hAnsi="Calibri" w:cs="Times New Roman"/>
          <w:b/>
          <w:caps/>
          <w:color w:val="FF0000"/>
          <w:sz w:val="22"/>
        </w:rPr>
        <w:t>Children’s</w:t>
      </w:r>
      <w:proofErr w:type="gramEnd"/>
      <w:r w:rsidRPr="00253BC3">
        <w:rPr>
          <w:rFonts w:ascii="Calibri" w:hAnsi="Calibri" w:cs="Times New Roman"/>
          <w:b/>
          <w:caps/>
          <w:color w:val="FF0000"/>
          <w:sz w:val="22"/>
        </w:rPr>
        <w:t xml:space="preserve"> of Alabama</w:t>
      </w:r>
    </w:p>
    <w:p w14:paraId="63249292" w14:textId="033D00DF" w:rsidR="000F5020" w:rsidRPr="001F5402" w:rsidRDefault="003A2467" w:rsidP="003A2467">
      <w:pPr>
        <w:pStyle w:val="Default"/>
        <w:shd w:val="clear" w:color="auto" w:fill="D6E3BC" w:themeFill="accent3" w:themeFillTint="66"/>
        <w:tabs>
          <w:tab w:val="center" w:pos="4860"/>
          <w:tab w:val="left" w:pos="8460"/>
        </w:tabs>
        <w:ind w:left="-360" w:right="-360" w:firstLine="360"/>
        <w:rPr>
          <w:rFonts w:ascii="Calibri" w:hAnsi="Calibri" w:cs="Times New Roman"/>
          <w:b/>
          <w:bCs/>
        </w:rPr>
      </w:pPr>
      <w:r>
        <w:rPr>
          <w:rFonts w:ascii="Calibri" w:hAnsi="Calibri" w:cs="Times New Roman"/>
          <w:b/>
          <w:bCs/>
          <w:caps/>
        </w:rPr>
        <w:tab/>
      </w:r>
      <w:r w:rsidR="00173FB3" w:rsidRPr="001F5402">
        <w:rPr>
          <w:rFonts w:ascii="Calibri" w:hAnsi="Calibri" w:cs="Times New Roman"/>
          <w:b/>
          <w:bCs/>
          <w:caps/>
        </w:rPr>
        <w:t xml:space="preserve">Commercial Support </w:t>
      </w:r>
      <w:r w:rsidR="000F5020" w:rsidRPr="001F5402">
        <w:rPr>
          <w:rFonts w:ascii="Calibri" w:hAnsi="Calibri" w:cs="Times New Roman"/>
          <w:b/>
          <w:bCs/>
          <w:caps/>
        </w:rPr>
        <w:t>Agreement</w:t>
      </w:r>
      <w:r>
        <w:rPr>
          <w:rFonts w:ascii="Calibri" w:hAnsi="Calibri" w:cs="Times New Roman"/>
          <w:b/>
          <w:bCs/>
          <w:caps/>
        </w:rPr>
        <w:tab/>
      </w:r>
    </w:p>
    <w:p w14:paraId="0D17DEA8" w14:textId="77777777" w:rsidR="000F5020" w:rsidRPr="00C567F8" w:rsidRDefault="000F5020" w:rsidP="000F5020">
      <w:pPr>
        <w:pStyle w:val="Default"/>
        <w:rPr>
          <w:rFonts w:ascii="Calibri" w:hAnsi="Calibri" w:cs="Times New Roman"/>
          <w:sz w:val="16"/>
          <w:szCs w:val="16"/>
        </w:rPr>
      </w:pPr>
    </w:p>
    <w:p w14:paraId="2CA8E233" w14:textId="77777777" w:rsidR="002D0046" w:rsidRDefault="001151CB" w:rsidP="002D0046">
      <w:pPr>
        <w:pStyle w:val="Default"/>
        <w:spacing w:after="120"/>
        <w:ind w:left="-360" w:right="-360"/>
        <w:jc w:val="both"/>
        <w:rPr>
          <w:rFonts w:ascii="Calibri" w:hAnsi="Calibri" w:cs="Times New Roman"/>
          <w:sz w:val="21"/>
          <w:szCs w:val="21"/>
        </w:rPr>
      </w:pPr>
      <w:r w:rsidRPr="00745467">
        <w:rPr>
          <w:rFonts w:ascii="Calibri" w:hAnsi="Calibri" w:cs="Times New Roman"/>
          <w:b/>
          <w:i/>
          <w:sz w:val="21"/>
          <w:szCs w:val="21"/>
        </w:rPr>
        <w:t>Commercial support</w:t>
      </w:r>
      <w:r w:rsidRPr="00997E97">
        <w:rPr>
          <w:rFonts w:ascii="Calibri" w:hAnsi="Calibri" w:cs="Times New Roman"/>
          <w:i/>
          <w:sz w:val="21"/>
          <w:szCs w:val="21"/>
        </w:rPr>
        <w:t xml:space="preserve"> </w:t>
      </w:r>
      <w:r w:rsidRPr="00997E97">
        <w:rPr>
          <w:rFonts w:ascii="Calibri" w:hAnsi="Calibri" w:cs="Times New Roman"/>
          <w:sz w:val="21"/>
          <w:szCs w:val="21"/>
        </w:rPr>
        <w:t>is defined as financial or in-kind contributions given by a</w:t>
      </w:r>
      <w:r>
        <w:rPr>
          <w:rFonts w:ascii="Calibri" w:hAnsi="Calibri" w:cs="Times New Roman"/>
          <w:sz w:val="21"/>
          <w:szCs w:val="21"/>
        </w:rPr>
        <w:t xml:space="preserve">n </w:t>
      </w:r>
      <w:r w:rsidRPr="00A95CD8">
        <w:rPr>
          <w:rFonts w:ascii="Calibri" w:hAnsi="Calibri" w:cs="Times New Roman"/>
          <w:sz w:val="21"/>
          <w:szCs w:val="21"/>
        </w:rPr>
        <w:t>ineligible company</w:t>
      </w:r>
      <w:r>
        <w:rPr>
          <w:rFonts w:ascii="Calibri" w:hAnsi="Calibri" w:cs="Times New Roman"/>
          <w:sz w:val="21"/>
          <w:szCs w:val="21"/>
        </w:rPr>
        <w:t>/organization</w:t>
      </w:r>
      <w:r w:rsidRPr="00997E97">
        <w:rPr>
          <w:rFonts w:ascii="Calibri" w:hAnsi="Calibri" w:cs="Times New Roman"/>
          <w:sz w:val="21"/>
          <w:szCs w:val="21"/>
        </w:rPr>
        <w:t xml:space="preserve">, which is used to </w:t>
      </w:r>
      <w:r>
        <w:rPr>
          <w:rFonts w:ascii="Calibri" w:hAnsi="Calibri" w:cs="Times New Roman"/>
          <w:sz w:val="21"/>
          <w:szCs w:val="21"/>
        </w:rPr>
        <w:t>offset</w:t>
      </w:r>
      <w:r w:rsidRPr="00997E97">
        <w:rPr>
          <w:rFonts w:ascii="Calibri" w:hAnsi="Calibri" w:cs="Times New Roman"/>
          <w:sz w:val="21"/>
          <w:szCs w:val="21"/>
        </w:rPr>
        <w:t xml:space="preserve"> all or part of the costs of a </w:t>
      </w:r>
      <w:r>
        <w:rPr>
          <w:rFonts w:ascii="Calibri" w:hAnsi="Calibri" w:cs="Times New Roman"/>
          <w:sz w:val="21"/>
          <w:szCs w:val="21"/>
        </w:rPr>
        <w:t>nursing continuing professional development (NCPD)</w:t>
      </w:r>
      <w:r w:rsidRPr="00997E97">
        <w:rPr>
          <w:rFonts w:ascii="Calibri" w:hAnsi="Calibri" w:cs="Times New Roman"/>
          <w:sz w:val="21"/>
          <w:szCs w:val="21"/>
        </w:rPr>
        <w:t xml:space="preserve"> activity. A</w:t>
      </w:r>
      <w:r>
        <w:rPr>
          <w:rFonts w:ascii="Calibri" w:hAnsi="Calibri" w:cs="Times New Roman"/>
          <w:sz w:val="21"/>
          <w:szCs w:val="21"/>
        </w:rPr>
        <w:t>n ineligible company/organization</w:t>
      </w:r>
      <w:r w:rsidRPr="00997E97">
        <w:rPr>
          <w:rFonts w:ascii="Calibri" w:hAnsi="Calibri" w:cs="Times New Roman"/>
          <w:sz w:val="21"/>
          <w:szCs w:val="21"/>
        </w:rPr>
        <w:t xml:space="preserve"> is defined </w:t>
      </w:r>
      <w:r w:rsidRPr="001F5402">
        <w:rPr>
          <w:rFonts w:ascii="Calibri" w:hAnsi="Calibri" w:cs="Times New Roman"/>
          <w:sz w:val="21"/>
          <w:szCs w:val="21"/>
        </w:rPr>
        <w:t xml:space="preserve">by the American Nurse's Credentialing Center (ANCC) and the </w:t>
      </w:r>
      <w:r>
        <w:rPr>
          <w:rFonts w:ascii="Calibri" w:hAnsi="Calibri" w:cs="Times New Roman"/>
          <w:sz w:val="21"/>
          <w:szCs w:val="21"/>
        </w:rPr>
        <w:t xml:space="preserve">Northeast Multistate Division (NEMSD), </w:t>
      </w:r>
      <w:r w:rsidRPr="00997E97">
        <w:rPr>
          <w:rFonts w:ascii="Calibri" w:hAnsi="Calibri" w:cs="Times New Roman"/>
          <w:sz w:val="21"/>
          <w:szCs w:val="21"/>
        </w:rPr>
        <w:t>as</w:t>
      </w:r>
      <w:r>
        <w:rPr>
          <w:rFonts w:ascii="Calibri" w:hAnsi="Calibri" w:cs="Times New Roman"/>
          <w:sz w:val="21"/>
          <w:szCs w:val="21"/>
        </w:rPr>
        <w:t xml:space="preserve"> any entity whose primary business is </w:t>
      </w:r>
      <w:r w:rsidRPr="001F5402">
        <w:rPr>
          <w:rFonts w:ascii="Calibri" w:hAnsi="Calibri" w:cs="Times New Roman"/>
          <w:sz w:val="21"/>
          <w:szCs w:val="21"/>
        </w:rPr>
        <w:t xml:space="preserve">producing, marketing, </w:t>
      </w:r>
      <w:r>
        <w:rPr>
          <w:rFonts w:ascii="Calibri" w:hAnsi="Calibri" w:cs="Times New Roman"/>
          <w:sz w:val="21"/>
          <w:szCs w:val="21"/>
        </w:rPr>
        <w:t xml:space="preserve">selling, </w:t>
      </w:r>
      <w:r w:rsidRPr="001F5402">
        <w:rPr>
          <w:rFonts w:ascii="Calibri" w:hAnsi="Calibri" w:cs="Times New Roman"/>
          <w:sz w:val="21"/>
          <w:szCs w:val="21"/>
        </w:rPr>
        <w:t xml:space="preserve">reselling, or distributing healthcare </w:t>
      </w:r>
      <w:r>
        <w:rPr>
          <w:rFonts w:ascii="Calibri" w:hAnsi="Calibri" w:cs="Times New Roman"/>
          <w:sz w:val="21"/>
          <w:szCs w:val="21"/>
        </w:rPr>
        <w:t>products</w:t>
      </w:r>
      <w:r w:rsidRPr="001F5402">
        <w:rPr>
          <w:rFonts w:ascii="Calibri" w:hAnsi="Calibri" w:cs="Times New Roman"/>
          <w:sz w:val="21"/>
          <w:szCs w:val="21"/>
        </w:rPr>
        <w:t xml:space="preserve"> </w:t>
      </w:r>
      <w:r>
        <w:rPr>
          <w:rFonts w:ascii="Calibri" w:hAnsi="Calibri" w:cs="Times New Roman"/>
          <w:sz w:val="21"/>
          <w:szCs w:val="21"/>
        </w:rPr>
        <w:t>used by</w:t>
      </w:r>
      <w:r w:rsidRPr="001F5402">
        <w:rPr>
          <w:rFonts w:ascii="Calibri" w:hAnsi="Calibri" w:cs="Times New Roman"/>
          <w:sz w:val="21"/>
          <w:szCs w:val="21"/>
        </w:rPr>
        <w:t xml:space="preserve"> or on patients, </w:t>
      </w:r>
      <w:r>
        <w:rPr>
          <w:rFonts w:ascii="Calibri" w:hAnsi="Calibri" w:cs="Times New Roman"/>
          <w:sz w:val="21"/>
          <w:szCs w:val="21"/>
        </w:rPr>
        <w:t>including any subsidiaries of ineligible companies.</w:t>
      </w:r>
      <w:r w:rsidRPr="00997E97">
        <w:rPr>
          <w:rFonts w:ascii="Calibri" w:hAnsi="Calibri" w:cs="Times New Roman"/>
          <w:sz w:val="21"/>
          <w:szCs w:val="21"/>
        </w:rPr>
        <w:t xml:space="preserve"> </w:t>
      </w:r>
      <w:r>
        <w:rPr>
          <w:rFonts w:ascii="Calibri" w:hAnsi="Calibri" w:cs="Times New Roman"/>
          <w:sz w:val="21"/>
          <w:szCs w:val="21"/>
        </w:rPr>
        <w:t>Exceptions are made for organizations whose mission and function are 1) providing clinical services directly to patients, 2) the education of healthcare professionals, or 3) serving as fiduciary to patients, the public or population health, and other organizations that are not otherwise ineligible</w:t>
      </w:r>
      <w:r w:rsidR="002D0046" w:rsidRPr="002D0046">
        <w:t xml:space="preserve"> </w:t>
      </w:r>
      <w:r w:rsidR="002D0046" w:rsidRPr="002D0046">
        <w:rPr>
          <w:rFonts w:ascii="Calibri" w:hAnsi="Calibri" w:cs="Times New Roman"/>
          <w:sz w:val="21"/>
          <w:szCs w:val="21"/>
        </w:rPr>
        <w:t xml:space="preserve">Examples can be found at: </w:t>
      </w:r>
      <w:hyperlink r:id="rId7" w:history="1">
        <w:r w:rsidR="002D0046" w:rsidRPr="00E62664">
          <w:rPr>
            <w:rStyle w:val="Hyperlink"/>
            <w:rFonts w:ascii="Calibri" w:hAnsi="Calibri" w:cs="Times New Roman"/>
            <w:sz w:val="21"/>
            <w:szCs w:val="21"/>
          </w:rPr>
          <w:t>https://www.accme.org/accreditation-rules/standards-for-integrity-independenceaccredited-ce/eligibility</w:t>
        </w:r>
      </w:hyperlink>
      <w:r w:rsidR="002D0046">
        <w:rPr>
          <w:rFonts w:ascii="Calibri" w:hAnsi="Calibri" w:cs="Times New Roman"/>
          <w:sz w:val="21"/>
          <w:szCs w:val="21"/>
        </w:rPr>
        <w:t xml:space="preserve">. </w:t>
      </w:r>
    </w:p>
    <w:p w14:paraId="5C311DB8" w14:textId="0B9351D2" w:rsidR="001151CB" w:rsidRDefault="001151CB" w:rsidP="002D0046">
      <w:pPr>
        <w:pStyle w:val="Default"/>
        <w:spacing w:after="120"/>
        <w:ind w:left="-360" w:right="-360"/>
        <w:jc w:val="both"/>
        <w:rPr>
          <w:rFonts w:ascii="Calibri" w:hAnsi="Calibri" w:cs="Times New Roman"/>
          <w:sz w:val="21"/>
          <w:szCs w:val="21"/>
        </w:rPr>
      </w:pPr>
      <w:r>
        <w:rPr>
          <w:rFonts w:ascii="Calibri" w:hAnsi="Calibri" w:cs="Times New Roman"/>
          <w:sz w:val="21"/>
          <w:szCs w:val="21"/>
        </w:rPr>
        <w:t xml:space="preserve">Commercial support is categorized as either financial or in-kind. </w:t>
      </w:r>
      <w:r w:rsidRPr="00745467">
        <w:rPr>
          <w:rFonts w:ascii="Calibri" w:hAnsi="Calibri" w:cs="Times New Roman"/>
          <w:b/>
          <w:sz w:val="21"/>
          <w:szCs w:val="21"/>
        </w:rPr>
        <w:t>In-</w:t>
      </w:r>
      <w:r>
        <w:rPr>
          <w:rFonts w:ascii="Calibri" w:hAnsi="Calibri" w:cs="Times New Roman"/>
          <w:b/>
          <w:sz w:val="21"/>
          <w:szCs w:val="21"/>
        </w:rPr>
        <w:t>k</w:t>
      </w:r>
      <w:r w:rsidRPr="00745467">
        <w:rPr>
          <w:rFonts w:ascii="Calibri" w:hAnsi="Calibri" w:cs="Times New Roman"/>
          <w:b/>
          <w:sz w:val="21"/>
          <w:szCs w:val="21"/>
        </w:rPr>
        <w:t>ind</w:t>
      </w:r>
      <w:r>
        <w:rPr>
          <w:rFonts w:ascii="Calibri" w:hAnsi="Calibri" w:cs="Times New Roman"/>
          <w:sz w:val="21"/>
          <w:szCs w:val="21"/>
        </w:rPr>
        <w:t xml:space="preserve"> support is </w:t>
      </w:r>
      <w:r w:rsidRPr="00745467">
        <w:rPr>
          <w:rFonts w:ascii="Calibri" w:hAnsi="Calibri" w:cs="Times New Roman"/>
          <w:sz w:val="21"/>
          <w:szCs w:val="21"/>
        </w:rPr>
        <w:t>materials, space</w:t>
      </w:r>
      <w:r>
        <w:rPr>
          <w:rFonts w:ascii="Calibri" w:hAnsi="Calibri" w:cs="Times New Roman"/>
          <w:sz w:val="21"/>
          <w:szCs w:val="21"/>
        </w:rPr>
        <w:t>, meals/food,</w:t>
      </w:r>
      <w:r w:rsidRPr="00745467">
        <w:rPr>
          <w:rFonts w:ascii="Calibri" w:hAnsi="Calibri" w:cs="Times New Roman"/>
          <w:sz w:val="21"/>
          <w:szCs w:val="21"/>
        </w:rPr>
        <w:t xml:space="preserve"> or other non-monetary resources or services used </w:t>
      </w:r>
      <w:r>
        <w:rPr>
          <w:rFonts w:ascii="Calibri" w:hAnsi="Calibri" w:cs="Times New Roman"/>
          <w:sz w:val="21"/>
          <w:szCs w:val="21"/>
        </w:rPr>
        <w:t xml:space="preserve">by an </w:t>
      </w:r>
      <w:r w:rsidR="002C1176" w:rsidRPr="002C1176">
        <w:rPr>
          <w:rFonts w:ascii="Calibri" w:hAnsi="Calibri" w:cs="Times New Roman"/>
          <w:sz w:val="22"/>
          <w:szCs w:val="22"/>
        </w:rPr>
        <w:t>Individual Activity Provider</w:t>
      </w:r>
      <w:r w:rsidRPr="00745467">
        <w:rPr>
          <w:rFonts w:ascii="Calibri" w:hAnsi="Calibri" w:cs="Times New Roman"/>
          <w:sz w:val="21"/>
          <w:szCs w:val="21"/>
        </w:rPr>
        <w:t xml:space="preserve"> to conduct an educational activity, which may include </w:t>
      </w:r>
      <w:r>
        <w:rPr>
          <w:rFonts w:ascii="Calibri" w:hAnsi="Calibri" w:cs="Times New Roman"/>
          <w:sz w:val="21"/>
          <w:szCs w:val="21"/>
        </w:rPr>
        <w:t xml:space="preserve">but </w:t>
      </w:r>
      <w:r w:rsidRPr="00745467">
        <w:rPr>
          <w:rFonts w:ascii="Calibri" w:hAnsi="Calibri" w:cs="Times New Roman"/>
          <w:sz w:val="21"/>
          <w:szCs w:val="21"/>
        </w:rPr>
        <w:t>is not limited to human resources, marketing services, physical space, equipment such as audio-visual materials and teaching tools</w:t>
      </w:r>
      <w:r>
        <w:rPr>
          <w:rFonts w:ascii="Calibri" w:hAnsi="Calibri" w:cs="Times New Roman"/>
          <w:sz w:val="21"/>
          <w:szCs w:val="21"/>
        </w:rPr>
        <w:t xml:space="preserve">. </w:t>
      </w:r>
      <w:r w:rsidRPr="00745467">
        <w:rPr>
          <w:rFonts w:ascii="Calibri" w:hAnsi="Calibri" w:cs="Times New Roman"/>
          <w:b/>
          <w:sz w:val="21"/>
          <w:szCs w:val="21"/>
        </w:rPr>
        <w:t>Financial</w:t>
      </w:r>
      <w:r>
        <w:rPr>
          <w:rFonts w:ascii="Calibri" w:hAnsi="Calibri" w:cs="Times New Roman"/>
          <w:sz w:val="21"/>
          <w:szCs w:val="21"/>
        </w:rPr>
        <w:t xml:space="preserve"> support can be restricted or unrestricted and must be explained. </w:t>
      </w:r>
      <w:r w:rsidRPr="00745467">
        <w:rPr>
          <w:rFonts w:ascii="Calibri" w:hAnsi="Calibri" w:cs="Times New Roman"/>
          <w:b/>
          <w:sz w:val="21"/>
          <w:szCs w:val="21"/>
        </w:rPr>
        <w:t>Unrestricted</w:t>
      </w:r>
      <w:r>
        <w:rPr>
          <w:rFonts w:ascii="Calibri" w:hAnsi="Calibri" w:cs="Times New Roman"/>
          <w:sz w:val="21"/>
          <w:szCs w:val="21"/>
        </w:rPr>
        <w:t xml:space="preserve"> support is s</w:t>
      </w:r>
      <w:r w:rsidRPr="002D05FE">
        <w:rPr>
          <w:rFonts w:ascii="Calibri" w:hAnsi="Calibri" w:cs="Times New Roman"/>
          <w:sz w:val="21"/>
          <w:szCs w:val="21"/>
        </w:rPr>
        <w:t xml:space="preserve">upport given freely and without constraint by the </w:t>
      </w:r>
      <w:r>
        <w:rPr>
          <w:rFonts w:ascii="Calibri" w:hAnsi="Calibri" w:cs="Times New Roman"/>
          <w:sz w:val="21"/>
          <w:szCs w:val="21"/>
        </w:rPr>
        <w:t>ineligible company/organization. T</w:t>
      </w:r>
      <w:r w:rsidRPr="002D05FE">
        <w:rPr>
          <w:rFonts w:ascii="Calibri" w:hAnsi="Calibri" w:cs="Times New Roman"/>
          <w:sz w:val="21"/>
          <w:szCs w:val="21"/>
        </w:rPr>
        <w:t xml:space="preserve">he Provider has sole discretion to administer </w:t>
      </w:r>
      <w:r>
        <w:rPr>
          <w:rFonts w:ascii="Calibri" w:hAnsi="Calibri" w:cs="Times New Roman"/>
          <w:sz w:val="21"/>
          <w:szCs w:val="21"/>
        </w:rPr>
        <w:t>c</w:t>
      </w:r>
      <w:r w:rsidRPr="002D05FE">
        <w:rPr>
          <w:rFonts w:ascii="Calibri" w:hAnsi="Calibri" w:cs="Times New Roman"/>
          <w:sz w:val="21"/>
          <w:szCs w:val="21"/>
        </w:rPr>
        <w:t xml:space="preserve">ommercial </w:t>
      </w:r>
      <w:r>
        <w:rPr>
          <w:rFonts w:ascii="Calibri" w:hAnsi="Calibri" w:cs="Times New Roman"/>
          <w:sz w:val="21"/>
          <w:szCs w:val="21"/>
        </w:rPr>
        <w:t>s</w:t>
      </w:r>
      <w:r w:rsidRPr="002D05FE">
        <w:rPr>
          <w:rFonts w:ascii="Calibri" w:hAnsi="Calibri" w:cs="Times New Roman"/>
          <w:sz w:val="21"/>
          <w:szCs w:val="21"/>
        </w:rPr>
        <w:t>upport as appropriate for planning, developing, implementing, or evaluating the educational activity</w:t>
      </w:r>
      <w:r>
        <w:rPr>
          <w:rFonts w:ascii="Calibri" w:hAnsi="Calibri" w:cs="Times New Roman"/>
          <w:sz w:val="21"/>
          <w:szCs w:val="21"/>
        </w:rPr>
        <w:t xml:space="preserve">. </w:t>
      </w:r>
      <w:r w:rsidRPr="00745467">
        <w:rPr>
          <w:rFonts w:ascii="Calibri" w:hAnsi="Calibri" w:cs="Times New Roman"/>
          <w:b/>
          <w:sz w:val="21"/>
          <w:szCs w:val="21"/>
        </w:rPr>
        <w:t>Restricted</w:t>
      </w:r>
      <w:r>
        <w:rPr>
          <w:rFonts w:ascii="Calibri" w:hAnsi="Calibri" w:cs="Times New Roman"/>
          <w:sz w:val="21"/>
          <w:szCs w:val="21"/>
        </w:rPr>
        <w:t xml:space="preserve"> support is </w:t>
      </w:r>
      <w:r w:rsidRPr="002D05FE">
        <w:rPr>
          <w:rFonts w:ascii="Calibri" w:hAnsi="Calibri" w:cs="Times New Roman"/>
          <w:sz w:val="21"/>
          <w:szCs w:val="21"/>
        </w:rPr>
        <w:t>given to</w:t>
      </w:r>
      <w:r>
        <w:rPr>
          <w:rFonts w:ascii="Calibri" w:hAnsi="Calibri" w:cs="Times New Roman"/>
          <w:sz w:val="21"/>
          <w:szCs w:val="21"/>
        </w:rPr>
        <w:t>ward</w:t>
      </w:r>
      <w:r w:rsidRPr="002D05FE">
        <w:rPr>
          <w:rFonts w:ascii="Calibri" w:hAnsi="Calibri" w:cs="Times New Roman"/>
          <w:sz w:val="21"/>
          <w:szCs w:val="21"/>
        </w:rPr>
        <w:t xml:space="preserve"> a specific aspect of an educational activity such as meals, breakout sessions or speaker honoraria</w:t>
      </w:r>
      <w:r>
        <w:rPr>
          <w:rFonts w:ascii="Calibri" w:hAnsi="Calibri" w:cs="Times New Roman"/>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9"/>
        <w:gridCol w:w="269"/>
        <w:gridCol w:w="178"/>
        <w:gridCol w:w="445"/>
        <w:gridCol w:w="547"/>
        <w:gridCol w:w="1800"/>
        <w:gridCol w:w="360"/>
        <w:gridCol w:w="270"/>
        <w:gridCol w:w="270"/>
        <w:gridCol w:w="900"/>
        <w:gridCol w:w="1260"/>
        <w:gridCol w:w="1170"/>
        <w:gridCol w:w="1368"/>
      </w:tblGrid>
      <w:tr w:rsidR="00772FDA" w14:paraId="2C4A5D1F" w14:textId="77777777" w:rsidTr="00FB4D72">
        <w:trPr>
          <w:trHeight w:val="360"/>
        </w:trPr>
        <w:tc>
          <w:tcPr>
            <w:tcW w:w="1631" w:type="dxa"/>
            <w:gridSpan w:val="4"/>
            <w:vAlign w:val="bottom"/>
          </w:tcPr>
          <w:p w14:paraId="6972A1BE" w14:textId="77777777" w:rsidR="00772FDA" w:rsidRPr="00772FDA" w:rsidRDefault="00772FDA" w:rsidP="00772FDA">
            <w:pPr>
              <w:pStyle w:val="Default"/>
              <w:rPr>
                <w:rFonts w:ascii="Calibri" w:hAnsi="Calibri" w:cs="Times New Roman"/>
                <w:szCs w:val="21"/>
              </w:rPr>
            </w:pPr>
            <w:r>
              <w:rPr>
                <w:rFonts w:ascii="Calibri" w:hAnsi="Calibri" w:cs="Times New Roman"/>
                <w:szCs w:val="21"/>
              </w:rPr>
              <w:t>Activity Title:</w:t>
            </w:r>
          </w:p>
        </w:tc>
        <w:tc>
          <w:tcPr>
            <w:tcW w:w="7945" w:type="dxa"/>
            <w:gridSpan w:val="9"/>
            <w:tcBorders>
              <w:bottom w:val="single" w:sz="4" w:space="0" w:color="auto"/>
            </w:tcBorders>
            <w:vAlign w:val="bottom"/>
          </w:tcPr>
          <w:p w14:paraId="6DB3F852" w14:textId="77777777" w:rsidR="00772FDA" w:rsidRPr="003C6C9E" w:rsidRDefault="00772FDA" w:rsidP="00772FDA">
            <w:pPr>
              <w:pStyle w:val="Default"/>
              <w:rPr>
                <w:rFonts w:ascii="Calibri" w:hAnsi="Calibri" w:cs="Times New Roman"/>
                <w:sz w:val="22"/>
                <w:szCs w:val="21"/>
              </w:rPr>
            </w:pPr>
          </w:p>
        </w:tc>
      </w:tr>
      <w:tr w:rsidR="00772FDA" w14:paraId="1CFD727D" w14:textId="77777777" w:rsidTr="008C0823">
        <w:trPr>
          <w:trHeight w:val="360"/>
        </w:trPr>
        <w:tc>
          <w:tcPr>
            <w:tcW w:w="1631" w:type="dxa"/>
            <w:gridSpan w:val="4"/>
            <w:vAlign w:val="bottom"/>
          </w:tcPr>
          <w:p w14:paraId="3BE34780" w14:textId="77777777" w:rsidR="00772FDA" w:rsidRDefault="00772FDA" w:rsidP="00772FDA">
            <w:pPr>
              <w:pStyle w:val="Default"/>
              <w:rPr>
                <w:rFonts w:ascii="Calibri" w:hAnsi="Calibri" w:cs="Times New Roman"/>
                <w:szCs w:val="21"/>
              </w:rPr>
            </w:pPr>
            <w:r>
              <w:rPr>
                <w:rFonts w:ascii="Calibri" w:hAnsi="Calibri" w:cs="Times New Roman"/>
                <w:szCs w:val="21"/>
              </w:rPr>
              <w:t>Activity Date:</w:t>
            </w:r>
          </w:p>
        </w:tc>
        <w:tc>
          <w:tcPr>
            <w:tcW w:w="2977" w:type="dxa"/>
            <w:gridSpan w:val="4"/>
            <w:tcBorders>
              <w:top w:val="single" w:sz="4" w:space="0" w:color="auto"/>
              <w:bottom w:val="single" w:sz="4" w:space="0" w:color="auto"/>
            </w:tcBorders>
            <w:vAlign w:val="bottom"/>
          </w:tcPr>
          <w:p w14:paraId="193AE028" w14:textId="77777777" w:rsidR="00772FDA" w:rsidRPr="003C6C9E" w:rsidRDefault="00772FDA" w:rsidP="00772FDA">
            <w:pPr>
              <w:pStyle w:val="Default"/>
              <w:rPr>
                <w:rFonts w:ascii="Calibri" w:hAnsi="Calibri" w:cs="Times New Roman"/>
                <w:sz w:val="22"/>
                <w:szCs w:val="21"/>
              </w:rPr>
            </w:pPr>
          </w:p>
        </w:tc>
        <w:tc>
          <w:tcPr>
            <w:tcW w:w="4968" w:type="dxa"/>
            <w:gridSpan w:val="5"/>
            <w:tcBorders>
              <w:top w:val="single" w:sz="4" w:space="0" w:color="auto"/>
            </w:tcBorders>
            <w:vAlign w:val="bottom"/>
          </w:tcPr>
          <w:p w14:paraId="02B60C2B" w14:textId="77777777" w:rsidR="00772FDA" w:rsidRDefault="00772FDA" w:rsidP="00837BF9">
            <w:pPr>
              <w:pStyle w:val="Default"/>
              <w:rPr>
                <w:rFonts w:ascii="Calibri" w:hAnsi="Calibri" w:cs="Times New Roman"/>
                <w:sz w:val="21"/>
                <w:szCs w:val="21"/>
              </w:rPr>
            </w:pPr>
            <w:r w:rsidRPr="00772FDA">
              <w:rPr>
                <w:rFonts w:ascii="Calibri" w:hAnsi="Calibri"/>
                <w:bCs/>
              </w:rPr>
              <w:t>Activity Format:</w:t>
            </w:r>
            <w:r>
              <w:rPr>
                <w:rFonts w:ascii="Calibri" w:hAnsi="Calibri"/>
                <w:bCs/>
                <w:caps/>
              </w:rPr>
              <w:t xml:space="preserve"> </w:t>
            </w:r>
            <w:sdt>
              <w:sdtPr>
                <w:rPr>
                  <w:rFonts w:ascii="Meiryo" w:eastAsia="Meiryo" w:hAnsi="Meiryo" w:cs="Meiryo"/>
                  <w:bCs/>
                  <w:sz w:val="20"/>
                </w:rPr>
                <w:id w:val="1693267915"/>
                <w14:checkbox>
                  <w14:checked w14:val="0"/>
                  <w14:checkedState w14:val="2612" w14:font="MS Gothic"/>
                  <w14:uncheckedState w14:val="2610" w14:font="MS Gothic"/>
                </w14:checkbox>
              </w:sdtPr>
              <w:sdtEndPr/>
              <w:sdtContent>
                <w:r w:rsidR="00837BF9">
                  <w:rPr>
                    <w:rFonts w:ascii="Meiryo" w:eastAsia="Meiryo" w:hAnsi="Meiryo" w:cs="Meiryo" w:hint="eastAsia"/>
                    <w:bCs/>
                    <w:sz w:val="20"/>
                  </w:rPr>
                  <w:t>☐</w:t>
                </w:r>
              </w:sdtContent>
            </w:sdt>
            <w:r w:rsidR="00837BF9" w:rsidRPr="007C569E">
              <w:rPr>
                <w:rFonts w:ascii="Calibri" w:hAnsi="Calibri" w:cs="Calibri"/>
                <w:sz w:val="20"/>
              </w:rPr>
              <w:t xml:space="preserve"> </w:t>
            </w:r>
            <w:r w:rsidRPr="007C569E">
              <w:rPr>
                <w:rFonts w:ascii="Calibri" w:hAnsi="Calibri" w:cs="Calibri"/>
                <w:sz w:val="20"/>
              </w:rPr>
              <w:t xml:space="preserve"> </w:t>
            </w:r>
            <w:r w:rsidR="008C0823">
              <w:rPr>
                <w:rFonts w:ascii="Calibri" w:hAnsi="Calibri" w:cs="Calibri"/>
              </w:rPr>
              <w:t>Live</w:t>
            </w:r>
            <w:r w:rsidRPr="007C569E">
              <w:rPr>
                <w:rFonts w:ascii="Calibri" w:hAnsi="Calibri" w:cs="Calibri"/>
              </w:rPr>
              <w:t xml:space="preserve">  </w:t>
            </w:r>
            <w:sdt>
              <w:sdtPr>
                <w:rPr>
                  <w:rFonts w:ascii="Meiryo" w:eastAsia="Meiryo" w:hAnsi="Meiryo" w:cs="Meiryo"/>
                  <w:bCs/>
                  <w:sz w:val="20"/>
                </w:rPr>
                <w:id w:val="-249351508"/>
                <w14:checkbox>
                  <w14:checked w14:val="0"/>
                  <w14:checkedState w14:val="2612" w14:font="MS Gothic"/>
                  <w14:uncheckedState w14:val="2610" w14:font="MS Gothic"/>
                </w14:checkbox>
              </w:sdtPr>
              <w:sdtEndPr/>
              <w:sdtContent>
                <w:r w:rsidR="00837BF9">
                  <w:rPr>
                    <w:rFonts w:ascii="Meiryo" w:eastAsia="Meiryo" w:hAnsi="Meiryo" w:cs="Meiryo" w:hint="eastAsia"/>
                    <w:bCs/>
                    <w:sz w:val="20"/>
                  </w:rPr>
                  <w:t>☐</w:t>
                </w:r>
              </w:sdtContent>
            </w:sdt>
            <w:r w:rsidR="00837BF9" w:rsidRPr="007C569E">
              <w:rPr>
                <w:rFonts w:ascii="Calibri" w:hAnsi="Calibri" w:cs="Calibri"/>
                <w:sz w:val="20"/>
              </w:rPr>
              <w:t xml:space="preserve"> </w:t>
            </w:r>
            <w:r w:rsidRPr="007C569E">
              <w:rPr>
                <w:rFonts w:ascii="Calibri" w:hAnsi="Calibri" w:cs="Calibri"/>
                <w:sz w:val="20"/>
              </w:rPr>
              <w:t xml:space="preserve"> </w:t>
            </w:r>
            <w:r w:rsidRPr="007C569E">
              <w:rPr>
                <w:rFonts w:ascii="Calibri" w:hAnsi="Calibri" w:cs="Calibri"/>
              </w:rPr>
              <w:t>Enduring</w:t>
            </w:r>
            <w:r w:rsidR="008C0823">
              <w:rPr>
                <w:rFonts w:ascii="Calibri" w:hAnsi="Calibri" w:cs="Calibri"/>
              </w:rPr>
              <w:t xml:space="preserve">  </w:t>
            </w:r>
            <w:sdt>
              <w:sdtPr>
                <w:rPr>
                  <w:rFonts w:ascii="Meiryo" w:eastAsia="Meiryo" w:hAnsi="Meiryo" w:cs="Meiryo"/>
                  <w:bCs/>
                  <w:sz w:val="20"/>
                </w:rPr>
                <w:id w:val="-1743945258"/>
                <w14:checkbox>
                  <w14:checked w14:val="0"/>
                  <w14:checkedState w14:val="2612" w14:font="MS Gothic"/>
                  <w14:uncheckedState w14:val="2610" w14:font="MS Gothic"/>
                </w14:checkbox>
              </w:sdtPr>
              <w:sdtEndPr/>
              <w:sdtContent>
                <w:r w:rsidR="008C0823">
                  <w:rPr>
                    <w:rFonts w:ascii="Meiryo" w:eastAsia="Meiryo" w:hAnsi="Meiryo" w:cs="Meiryo" w:hint="eastAsia"/>
                    <w:bCs/>
                    <w:sz w:val="20"/>
                  </w:rPr>
                  <w:t>☐</w:t>
                </w:r>
              </w:sdtContent>
            </w:sdt>
            <w:r w:rsidR="008C0823" w:rsidRPr="007C569E">
              <w:rPr>
                <w:rFonts w:ascii="Calibri" w:hAnsi="Calibri" w:cs="Calibri"/>
                <w:sz w:val="20"/>
              </w:rPr>
              <w:t xml:space="preserve">  </w:t>
            </w:r>
            <w:r w:rsidR="008C0823">
              <w:rPr>
                <w:rFonts w:ascii="Calibri" w:hAnsi="Calibri" w:cs="Calibri"/>
              </w:rPr>
              <w:t>Blended</w:t>
            </w:r>
          </w:p>
        </w:tc>
      </w:tr>
      <w:tr w:rsidR="00772FDA" w14:paraId="07E8A9DA" w14:textId="77777777" w:rsidTr="00FB4D72">
        <w:trPr>
          <w:trHeight w:val="360"/>
        </w:trPr>
        <w:tc>
          <w:tcPr>
            <w:tcW w:w="4338" w:type="dxa"/>
            <w:gridSpan w:val="7"/>
            <w:vAlign w:val="bottom"/>
          </w:tcPr>
          <w:p w14:paraId="421DE6FA" w14:textId="77777777" w:rsidR="00772FDA" w:rsidRDefault="00772FDA" w:rsidP="00772FDA">
            <w:pPr>
              <w:pStyle w:val="Default"/>
              <w:rPr>
                <w:rFonts w:ascii="Calibri" w:hAnsi="Calibri" w:cs="Times New Roman"/>
                <w:sz w:val="21"/>
                <w:szCs w:val="21"/>
              </w:rPr>
            </w:pPr>
            <w:r>
              <w:rPr>
                <w:rFonts w:ascii="Calibri" w:hAnsi="Calibri" w:cs="Times New Roman"/>
                <w:szCs w:val="21"/>
              </w:rPr>
              <w:t>Name of Commercial Interest/Supporter:</w:t>
            </w:r>
          </w:p>
        </w:tc>
        <w:tc>
          <w:tcPr>
            <w:tcW w:w="5238" w:type="dxa"/>
            <w:gridSpan w:val="6"/>
            <w:tcBorders>
              <w:bottom w:val="single" w:sz="4" w:space="0" w:color="auto"/>
            </w:tcBorders>
            <w:vAlign w:val="bottom"/>
          </w:tcPr>
          <w:p w14:paraId="1032CCD4" w14:textId="77777777" w:rsidR="00772FDA" w:rsidRPr="003C6C9E" w:rsidRDefault="00772FDA" w:rsidP="00772FDA">
            <w:pPr>
              <w:pStyle w:val="Default"/>
              <w:rPr>
                <w:rFonts w:ascii="Calibri" w:hAnsi="Calibri" w:cs="Times New Roman"/>
                <w:sz w:val="22"/>
                <w:szCs w:val="21"/>
              </w:rPr>
            </w:pPr>
          </w:p>
        </w:tc>
      </w:tr>
      <w:tr w:rsidR="00772FDA" w14:paraId="2989DBDA" w14:textId="77777777" w:rsidTr="00FB4D72">
        <w:trPr>
          <w:trHeight w:val="360"/>
        </w:trPr>
        <w:tc>
          <w:tcPr>
            <w:tcW w:w="3978" w:type="dxa"/>
            <w:gridSpan w:val="6"/>
            <w:vAlign w:val="bottom"/>
          </w:tcPr>
          <w:p w14:paraId="03C8B297" w14:textId="77777777" w:rsidR="00772FDA" w:rsidRDefault="00772FDA" w:rsidP="00772FDA">
            <w:pPr>
              <w:pStyle w:val="Default"/>
              <w:rPr>
                <w:rFonts w:ascii="Calibri" w:hAnsi="Calibri" w:cs="Times New Roman"/>
                <w:sz w:val="21"/>
                <w:szCs w:val="21"/>
              </w:rPr>
            </w:pPr>
            <w:r>
              <w:rPr>
                <w:rFonts w:ascii="Calibri" w:hAnsi="Calibri" w:cs="Times New Roman"/>
                <w:szCs w:val="21"/>
              </w:rPr>
              <w:t>Commercial Interest Representative:</w:t>
            </w:r>
          </w:p>
        </w:tc>
        <w:tc>
          <w:tcPr>
            <w:tcW w:w="5598" w:type="dxa"/>
            <w:gridSpan w:val="7"/>
            <w:tcBorders>
              <w:bottom w:val="single" w:sz="4" w:space="0" w:color="auto"/>
            </w:tcBorders>
            <w:vAlign w:val="bottom"/>
          </w:tcPr>
          <w:p w14:paraId="45780CA4" w14:textId="77777777" w:rsidR="00772FDA" w:rsidRPr="003C6C9E" w:rsidRDefault="00772FDA" w:rsidP="00772FDA">
            <w:pPr>
              <w:pStyle w:val="Default"/>
              <w:rPr>
                <w:rFonts w:ascii="Calibri" w:hAnsi="Calibri" w:cs="Times New Roman"/>
                <w:sz w:val="22"/>
                <w:szCs w:val="21"/>
              </w:rPr>
            </w:pPr>
          </w:p>
        </w:tc>
      </w:tr>
      <w:tr w:rsidR="00FB4D72" w14:paraId="7DBFD491" w14:textId="77777777" w:rsidTr="00FB4D72">
        <w:trPr>
          <w:trHeight w:val="360"/>
        </w:trPr>
        <w:tc>
          <w:tcPr>
            <w:tcW w:w="1186" w:type="dxa"/>
            <w:gridSpan w:val="3"/>
            <w:vAlign w:val="bottom"/>
          </w:tcPr>
          <w:p w14:paraId="28C3FFBB" w14:textId="77777777" w:rsidR="00FB4D72" w:rsidRDefault="00FB4D72" w:rsidP="00772FDA">
            <w:pPr>
              <w:pStyle w:val="Default"/>
              <w:rPr>
                <w:rFonts w:ascii="Calibri" w:hAnsi="Calibri" w:cs="Times New Roman"/>
                <w:szCs w:val="21"/>
              </w:rPr>
            </w:pPr>
            <w:r>
              <w:rPr>
                <w:rFonts w:ascii="Calibri" w:hAnsi="Calibri" w:cs="Times New Roman"/>
                <w:szCs w:val="21"/>
              </w:rPr>
              <w:t>Address:</w:t>
            </w:r>
          </w:p>
        </w:tc>
        <w:tc>
          <w:tcPr>
            <w:tcW w:w="8390" w:type="dxa"/>
            <w:gridSpan w:val="10"/>
            <w:tcBorders>
              <w:bottom w:val="single" w:sz="4" w:space="0" w:color="auto"/>
            </w:tcBorders>
            <w:vAlign w:val="bottom"/>
          </w:tcPr>
          <w:p w14:paraId="023671FE" w14:textId="77777777" w:rsidR="00FB4D72" w:rsidRPr="003C6C9E" w:rsidRDefault="00FB4D72" w:rsidP="00772FDA">
            <w:pPr>
              <w:pStyle w:val="Default"/>
              <w:rPr>
                <w:rFonts w:ascii="Calibri" w:hAnsi="Calibri" w:cs="Times New Roman"/>
                <w:sz w:val="22"/>
                <w:szCs w:val="21"/>
              </w:rPr>
            </w:pPr>
          </w:p>
        </w:tc>
      </w:tr>
      <w:tr w:rsidR="00FB4D72" w14:paraId="42D93C83" w14:textId="77777777" w:rsidTr="003C6C9E">
        <w:trPr>
          <w:trHeight w:val="360"/>
        </w:trPr>
        <w:tc>
          <w:tcPr>
            <w:tcW w:w="739" w:type="dxa"/>
            <w:vAlign w:val="bottom"/>
          </w:tcPr>
          <w:p w14:paraId="434AC0D4" w14:textId="77777777" w:rsidR="00FB4D72" w:rsidRDefault="00FB4D72" w:rsidP="00772FDA">
            <w:pPr>
              <w:pStyle w:val="Default"/>
              <w:rPr>
                <w:rFonts w:ascii="Calibri" w:hAnsi="Calibri" w:cs="Times New Roman"/>
                <w:szCs w:val="21"/>
              </w:rPr>
            </w:pPr>
            <w:r>
              <w:rPr>
                <w:rFonts w:ascii="Calibri" w:hAnsi="Calibri" w:cs="Times New Roman"/>
                <w:szCs w:val="21"/>
              </w:rPr>
              <w:t>City:</w:t>
            </w:r>
          </w:p>
        </w:tc>
        <w:tc>
          <w:tcPr>
            <w:tcW w:w="4139" w:type="dxa"/>
            <w:gridSpan w:val="8"/>
            <w:tcBorders>
              <w:bottom w:val="single" w:sz="4" w:space="0" w:color="auto"/>
            </w:tcBorders>
            <w:vAlign w:val="bottom"/>
          </w:tcPr>
          <w:p w14:paraId="25D4630D" w14:textId="77777777" w:rsidR="00FB4D72" w:rsidRPr="003C6C9E" w:rsidRDefault="00FB4D72" w:rsidP="00772FDA">
            <w:pPr>
              <w:pStyle w:val="Default"/>
              <w:rPr>
                <w:rFonts w:ascii="Calibri" w:hAnsi="Calibri" w:cs="Times New Roman"/>
                <w:sz w:val="22"/>
                <w:szCs w:val="21"/>
              </w:rPr>
            </w:pPr>
          </w:p>
        </w:tc>
        <w:tc>
          <w:tcPr>
            <w:tcW w:w="900" w:type="dxa"/>
            <w:vAlign w:val="bottom"/>
          </w:tcPr>
          <w:p w14:paraId="5FE8C1FD" w14:textId="77777777" w:rsidR="00FB4D72" w:rsidRDefault="00FB4D72" w:rsidP="00772FDA">
            <w:pPr>
              <w:pStyle w:val="Default"/>
              <w:rPr>
                <w:rFonts w:ascii="Calibri" w:hAnsi="Calibri" w:cs="Times New Roman"/>
                <w:sz w:val="21"/>
                <w:szCs w:val="21"/>
              </w:rPr>
            </w:pPr>
            <w:r w:rsidRPr="00FB4D72">
              <w:rPr>
                <w:rFonts w:ascii="Calibri" w:hAnsi="Calibri" w:cs="Times New Roman"/>
                <w:szCs w:val="21"/>
              </w:rPr>
              <w:t xml:space="preserve">State: </w:t>
            </w:r>
          </w:p>
        </w:tc>
        <w:tc>
          <w:tcPr>
            <w:tcW w:w="1260" w:type="dxa"/>
            <w:tcBorders>
              <w:bottom w:val="single" w:sz="4" w:space="0" w:color="auto"/>
            </w:tcBorders>
            <w:vAlign w:val="bottom"/>
          </w:tcPr>
          <w:p w14:paraId="7F66DFB2" w14:textId="77777777" w:rsidR="00FB4D72" w:rsidRPr="003C6C9E" w:rsidRDefault="00FB4D72" w:rsidP="00772FDA">
            <w:pPr>
              <w:pStyle w:val="Default"/>
              <w:rPr>
                <w:rFonts w:ascii="Calibri" w:hAnsi="Calibri" w:cs="Times New Roman"/>
                <w:sz w:val="22"/>
                <w:szCs w:val="21"/>
              </w:rPr>
            </w:pPr>
          </w:p>
        </w:tc>
        <w:tc>
          <w:tcPr>
            <w:tcW w:w="1170" w:type="dxa"/>
            <w:vAlign w:val="bottom"/>
          </w:tcPr>
          <w:p w14:paraId="28A0B93C" w14:textId="77777777" w:rsidR="00FB4D72" w:rsidRDefault="00FB4D72" w:rsidP="00772FDA">
            <w:pPr>
              <w:pStyle w:val="Default"/>
              <w:rPr>
                <w:rFonts w:ascii="Calibri" w:hAnsi="Calibri" w:cs="Times New Roman"/>
                <w:sz w:val="21"/>
                <w:szCs w:val="21"/>
              </w:rPr>
            </w:pPr>
            <w:r w:rsidRPr="00FB4D72">
              <w:rPr>
                <w:rFonts w:ascii="Calibri" w:hAnsi="Calibri" w:cs="Times New Roman"/>
                <w:szCs w:val="21"/>
              </w:rPr>
              <w:t>Zip</w:t>
            </w:r>
            <w:r>
              <w:rPr>
                <w:rFonts w:ascii="Calibri" w:hAnsi="Calibri" w:cs="Times New Roman"/>
                <w:szCs w:val="21"/>
              </w:rPr>
              <w:t xml:space="preserve"> Code</w:t>
            </w:r>
            <w:r w:rsidRPr="00FB4D72">
              <w:rPr>
                <w:rFonts w:ascii="Calibri" w:hAnsi="Calibri" w:cs="Times New Roman"/>
                <w:szCs w:val="21"/>
              </w:rPr>
              <w:t>:</w:t>
            </w:r>
          </w:p>
        </w:tc>
        <w:tc>
          <w:tcPr>
            <w:tcW w:w="1368" w:type="dxa"/>
            <w:tcBorders>
              <w:bottom w:val="single" w:sz="4" w:space="0" w:color="auto"/>
            </w:tcBorders>
            <w:vAlign w:val="bottom"/>
          </w:tcPr>
          <w:p w14:paraId="38EEF928" w14:textId="77777777" w:rsidR="00FB4D72" w:rsidRPr="003C6C9E" w:rsidRDefault="00FB4D72" w:rsidP="00772FDA">
            <w:pPr>
              <w:pStyle w:val="Default"/>
              <w:rPr>
                <w:rFonts w:ascii="Calibri" w:hAnsi="Calibri" w:cs="Times New Roman"/>
                <w:sz w:val="22"/>
                <w:szCs w:val="21"/>
              </w:rPr>
            </w:pPr>
          </w:p>
        </w:tc>
      </w:tr>
      <w:tr w:rsidR="00FB4D72" w:rsidRPr="00FB4D72" w14:paraId="690B8C01" w14:textId="77777777" w:rsidTr="00FB4D72">
        <w:trPr>
          <w:trHeight w:val="360"/>
        </w:trPr>
        <w:tc>
          <w:tcPr>
            <w:tcW w:w="1008" w:type="dxa"/>
            <w:gridSpan w:val="2"/>
            <w:vAlign w:val="bottom"/>
          </w:tcPr>
          <w:p w14:paraId="22F34449" w14:textId="77777777" w:rsidR="00FB4D72" w:rsidRPr="00FB4D72" w:rsidRDefault="00FB4D72" w:rsidP="00772FDA">
            <w:pPr>
              <w:pStyle w:val="Default"/>
              <w:rPr>
                <w:rFonts w:ascii="Calibri" w:hAnsi="Calibri" w:cs="Times New Roman"/>
                <w:szCs w:val="21"/>
              </w:rPr>
            </w:pPr>
            <w:r w:rsidRPr="00FB4D72">
              <w:rPr>
                <w:rFonts w:ascii="Calibri" w:hAnsi="Calibri" w:cs="Times New Roman"/>
                <w:szCs w:val="21"/>
              </w:rPr>
              <w:t>Phone:</w:t>
            </w:r>
          </w:p>
        </w:tc>
        <w:tc>
          <w:tcPr>
            <w:tcW w:w="2970" w:type="dxa"/>
            <w:gridSpan w:val="4"/>
            <w:tcBorders>
              <w:bottom w:val="single" w:sz="4" w:space="0" w:color="auto"/>
            </w:tcBorders>
            <w:vAlign w:val="bottom"/>
          </w:tcPr>
          <w:p w14:paraId="698F5E10" w14:textId="77777777" w:rsidR="00FB4D72" w:rsidRPr="003C6C9E" w:rsidRDefault="00FB4D72" w:rsidP="00772FDA">
            <w:pPr>
              <w:pStyle w:val="Default"/>
              <w:rPr>
                <w:rFonts w:ascii="Calibri" w:hAnsi="Calibri" w:cs="Times New Roman"/>
                <w:sz w:val="22"/>
                <w:szCs w:val="21"/>
              </w:rPr>
            </w:pPr>
          </w:p>
        </w:tc>
        <w:tc>
          <w:tcPr>
            <w:tcW w:w="900" w:type="dxa"/>
            <w:gridSpan w:val="3"/>
            <w:vAlign w:val="bottom"/>
          </w:tcPr>
          <w:p w14:paraId="3C1878D5" w14:textId="77777777" w:rsidR="00FB4D72" w:rsidRPr="00FB4D72" w:rsidRDefault="00FB4D72" w:rsidP="00772FDA">
            <w:pPr>
              <w:pStyle w:val="Default"/>
              <w:rPr>
                <w:rFonts w:ascii="Calibri" w:hAnsi="Calibri" w:cs="Times New Roman"/>
                <w:szCs w:val="21"/>
              </w:rPr>
            </w:pPr>
            <w:r w:rsidRPr="00FB4D72">
              <w:rPr>
                <w:rFonts w:ascii="Calibri" w:hAnsi="Calibri" w:cs="Times New Roman"/>
                <w:szCs w:val="21"/>
              </w:rPr>
              <w:t>Email:</w:t>
            </w:r>
          </w:p>
        </w:tc>
        <w:tc>
          <w:tcPr>
            <w:tcW w:w="4698" w:type="dxa"/>
            <w:gridSpan w:val="4"/>
            <w:tcBorders>
              <w:bottom w:val="single" w:sz="4" w:space="0" w:color="auto"/>
            </w:tcBorders>
            <w:vAlign w:val="bottom"/>
          </w:tcPr>
          <w:p w14:paraId="11E0683C" w14:textId="77777777" w:rsidR="00FB4D72" w:rsidRPr="003C6C9E" w:rsidRDefault="00FB4D72" w:rsidP="00772FDA">
            <w:pPr>
              <w:pStyle w:val="Default"/>
              <w:rPr>
                <w:rFonts w:ascii="Calibri" w:hAnsi="Calibri" w:cs="Times New Roman"/>
                <w:sz w:val="22"/>
                <w:szCs w:val="21"/>
              </w:rPr>
            </w:pPr>
          </w:p>
        </w:tc>
      </w:tr>
      <w:tr w:rsidR="00423F4E" w:rsidRPr="00FB4D72" w14:paraId="4F5D9CBC" w14:textId="77777777" w:rsidTr="003C6C9E">
        <w:trPr>
          <w:gridAfter w:val="7"/>
          <w:wAfter w:w="5598" w:type="dxa"/>
          <w:trHeight w:val="360"/>
        </w:trPr>
        <w:tc>
          <w:tcPr>
            <w:tcW w:w="2178" w:type="dxa"/>
            <w:gridSpan w:val="5"/>
            <w:vAlign w:val="bottom"/>
          </w:tcPr>
          <w:p w14:paraId="7B06E3C4" w14:textId="77777777" w:rsidR="00423F4E" w:rsidRPr="00FB4D72" w:rsidRDefault="00423F4E" w:rsidP="00772FDA">
            <w:pPr>
              <w:pStyle w:val="Default"/>
              <w:rPr>
                <w:rFonts w:ascii="Calibri" w:hAnsi="Calibri" w:cs="Times New Roman"/>
              </w:rPr>
            </w:pPr>
            <w:r w:rsidRPr="00FB4D72">
              <w:rPr>
                <w:rFonts w:ascii="Calibri" w:hAnsi="Calibri" w:cs="Times New Roman"/>
              </w:rPr>
              <w:t>Amount of Support:</w:t>
            </w:r>
          </w:p>
        </w:tc>
        <w:tc>
          <w:tcPr>
            <w:tcW w:w="1800" w:type="dxa"/>
            <w:tcBorders>
              <w:bottom w:val="single" w:sz="4" w:space="0" w:color="auto"/>
            </w:tcBorders>
            <w:vAlign w:val="bottom"/>
          </w:tcPr>
          <w:p w14:paraId="525CDB80" w14:textId="77777777" w:rsidR="00423F4E" w:rsidRPr="003C6C9E" w:rsidRDefault="00423F4E" w:rsidP="00772FDA">
            <w:pPr>
              <w:pStyle w:val="Default"/>
              <w:rPr>
                <w:rFonts w:ascii="Calibri" w:hAnsi="Calibri" w:cs="Times New Roman"/>
                <w:sz w:val="22"/>
              </w:rPr>
            </w:pPr>
            <w:r w:rsidRPr="00FB4D72">
              <w:rPr>
                <w:rFonts w:ascii="Calibri" w:hAnsi="Calibri" w:cs="Times New Roman"/>
              </w:rPr>
              <w:t>$</w:t>
            </w:r>
            <w:r w:rsidR="003C6C9E">
              <w:rPr>
                <w:rFonts w:ascii="Calibri" w:hAnsi="Calibri" w:cs="Times New Roman"/>
              </w:rPr>
              <w:t xml:space="preserve"> </w:t>
            </w:r>
          </w:p>
        </w:tc>
      </w:tr>
    </w:tbl>
    <w:p w14:paraId="5552ACF7" w14:textId="77777777" w:rsidR="00FB4D72" w:rsidRPr="007B486D" w:rsidRDefault="00FB4D72" w:rsidP="007B486D">
      <w:pPr>
        <w:pStyle w:val="BodyText3"/>
        <w:tabs>
          <w:tab w:val="left" w:pos="270"/>
          <w:tab w:val="left" w:pos="720"/>
          <w:tab w:val="left" w:pos="1800"/>
        </w:tabs>
        <w:spacing w:before="80" w:after="0" w:line="240" w:lineRule="auto"/>
        <w:ind w:right="-288"/>
        <w:rPr>
          <w:rFonts w:cstheme="minorHAnsi"/>
          <w:sz w:val="20"/>
          <w:szCs w:val="22"/>
        </w:rPr>
      </w:pPr>
      <w:r w:rsidRPr="00770114">
        <w:rPr>
          <w:rFonts w:cstheme="minorHAnsi"/>
          <w:sz w:val="24"/>
          <w:szCs w:val="22"/>
        </w:rPr>
        <w:t>Type of Support:</w:t>
      </w:r>
      <w:r w:rsidRPr="007B486D">
        <w:rPr>
          <w:rFonts w:cstheme="minorHAnsi"/>
          <w:szCs w:val="22"/>
        </w:rPr>
        <w:tab/>
      </w:r>
      <w:sdt>
        <w:sdtPr>
          <w:rPr>
            <w:rFonts w:ascii="Meiryo" w:eastAsia="Meiryo" w:hAnsi="Meiryo" w:cs="Meiryo"/>
            <w:bCs/>
            <w:sz w:val="20"/>
            <w:szCs w:val="22"/>
          </w:rPr>
          <w:id w:val="1909958710"/>
          <w14:checkbox>
            <w14:checked w14:val="0"/>
            <w14:checkedState w14:val="2612" w14:font="MS Gothic"/>
            <w14:uncheckedState w14:val="2610" w14:font="MS Gothic"/>
          </w14:checkbox>
        </w:sdtPr>
        <w:sdtEndPr/>
        <w:sdtContent>
          <w:r w:rsidR="007B486D" w:rsidRPr="007B486D">
            <w:rPr>
              <w:rFonts w:ascii="Meiryo" w:eastAsia="Meiryo" w:hAnsi="Meiryo" w:cs="Meiryo" w:hint="eastAsia"/>
              <w:bCs/>
              <w:sz w:val="20"/>
              <w:szCs w:val="22"/>
            </w:rPr>
            <w:t>☐</w:t>
          </w:r>
        </w:sdtContent>
      </w:sdt>
      <w:r w:rsidRPr="007B486D">
        <w:rPr>
          <w:rFonts w:cstheme="minorHAnsi"/>
          <w:sz w:val="20"/>
          <w:szCs w:val="22"/>
        </w:rPr>
        <w:t xml:space="preserve">  In-Kind Support – Describe: </w:t>
      </w:r>
      <w:r w:rsidRPr="007B486D">
        <w:rPr>
          <w:rFonts w:cstheme="minorHAnsi"/>
          <w:i/>
          <w:snapToGrid w:val="0"/>
          <w:sz w:val="20"/>
          <w:szCs w:val="22"/>
          <w:u w:val="single"/>
        </w:rPr>
        <w:fldChar w:fldCharType="begin">
          <w:ffData>
            <w:name w:val=""/>
            <w:enabled/>
            <w:calcOnExit w:val="0"/>
            <w:textInput/>
          </w:ffData>
        </w:fldChar>
      </w:r>
      <w:r w:rsidRPr="007B486D">
        <w:rPr>
          <w:rFonts w:cstheme="minorHAnsi"/>
          <w:i/>
          <w:snapToGrid w:val="0"/>
          <w:sz w:val="20"/>
          <w:szCs w:val="22"/>
          <w:u w:val="single"/>
        </w:rPr>
        <w:instrText xml:space="preserve"> FORMTEXT </w:instrText>
      </w:r>
      <w:r w:rsidRPr="007B486D">
        <w:rPr>
          <w:rFonts w:cstheme="minorHAnsi"/>
          <w:i/>
          <w:snapToGrid w:val="0"/>
          <w:sz w:val="20"/>
          <w:szCs w:val="22"/>
          <w:u w:val="single"/>
        </w:rPr>
      </w:r>
      <w:r w:rsidRPr="007B486D">
        <w:rPr>
          <w:rFonts w:cstheme="minorHAnsi"/>
          <w:i/>
          <w:snapToGrid w:val="0"/>
          <w:sz w:val="20"/>
          <w:szCs w:val="22"/>
          <w:u w:val="single"/>
        </w:rPr>
        <w:fldChar w:fldCharType="separate"/>
      </w:r>
      <w:r w:rsidRPr="007B486D">
        <w:rPr>
          <w:rFonts w:cstheme="minorHAnsi"/>
          <w:i/>
          <w:snapToGrid w:val="0"/>
          <w:sz w:val="20"/>
          <w:szCs w:val="22"/>
          <w:u w:val="single"/>
        </w:rPr>
        <w:t> </w:t>
      </w:r>
      <w:r w:rsidRPr="007B486D">
        <w:rPr>
          <w:rFonts w:cstheme="minorHAnsi"/>
          <w:i/>
          <w:snapToGrid w:val="0"/>
          <w:sz w:val="20"/>
          <w:szCs w:val="22"/>
          <w:u w:val="single"/>
        </w:rPr>
        <w:t> </w:t>
      </w:r>
      <w:r w:rsidRPr="007B486D">
        <w:rPr>
          <w:rFonts w:cstheme="minorHAnsi"/>
          <w:i/>
          <w:snapToGrid w:val="0"/>
          <w:sz w:val="20"/>
          <w:szCs w:val="22"/>
          <w:u w:val="single"/>
        </w:rPr>
        <w:t> </w:t>
      </w:r>
      <w:r w:rsidRPr="007B486D">
        <w:rPr>
          <w:rFonts w:cstheme="minorHAnsi"/>
          <w:i/>
          <w:snapToGrid w:val="0"/>
          <w:sz w:val="20"/>
          <w:szCs w:val="22"/>
          <w:u w:val="single"/>
        </w:rPr>
        <w:t> </w:t>
      </w:r>
      <w:r w:rsidRPr="007B486D">
        <w:rPr>
          <w:rFonts w:cstheme="minorHAnsi"/>
          <w:i/>
          <w:snapToGrid w:val="0"/>
          <w:sz w:val="20"/>
          <w:szCs w:val="22"/>
          <w:u w:val="single"/>
        </w:rPr>
        <w:t> </w:t>
      </w:r>
      <w:r w:rsidRPr="007B486D">
        <w:rPr>
          <w:rFonts w:cstheme="minorHAnsi"/>
          <w:i/>
          <w:snapToGrid w:val="0"/>
          <w:sz w:val="20"/>
          <w:szCs w:val="22"/>
          <w:u w:val="single"/>
        </w:rPr>
        <w:fldChar w:fldCharType="end"/>
      </w:r>
      <w:r w:rsidRPr="007B486D">
        <w:rPr>
          <w:rFonts w:cstheme="minorHAnsi"/>
          <w:sz w:val="20"/>
          <w:szCs w:val="22"/>
        </w:rPr>
        <w:tab/>
      </w:r>
    </w:p>
    <w:p w14:paraId="5FC2634F" w14:textId="77777777" w:rsidR="00FB4D72" w:rsidRPr="007B486D" w:rsidRDefault="00FB4D72" w:rsidP="007B486D">
      <w:pPr>
        <w:pStyle w:val="BodyText3"/>
        <w:tabs>
          <w:tab w:val="left" w:pos="270"/>
          <w:tab w:val="left" w:pos="720"/>
          <w:tab w:val="left" w:pos="1800"/>
          <w:tab w:val="left" w:pos="3240"/>
        </w:tabs>
        <w:spacing w:after="0" w:line="240" w:lineRule="auto"/>
        <w:ind w:right="-288"/>
        <w:rPr>
          <w:rFonts w:cstheme="minorHAnsi"/>
          <w:sz w:val="20"/>
          <w:szCs w:val="22"/>
        </w:rPr>
      </w:pPr>
      <w:r w:rsidRPr="007B486D">
        <w:rPr>
          <w:rFonts w:cstheme="minorHAnsi"/>
          <w:sz w:val="20"/>
          <w:szCs w:val="22"/>
        </w:rPr>
        <w:tab/>
      </w:r>
      <w:r w:rsidRPr="007B486D">
        <w:rPr>
          <w:rFonts w:cstheme="minorHAnsi"/>
          <w:sz w:val="20"/>
          <w:szCs w:val="22"/>
        </w:rPr>
        <w:tab/>
      </w:r>
      <w:r w:rsidRPr="007B486D">
        <w:rPr>
          <w:rFonts w:cstheme="minorHAnsi"/>
          <w:sz w:val="20"/>
          <w:szCs w:val="22"/>
        </w:rPr>
        <w:tab/>
      </w:r>
      <w:sdt>
        <w:sdtPr>
          <w:rPr>
            <w:rFonts w:ascii="Meiryo" w:eastAsia="Meiryo" w:hAnsi="Meiryo" w:cs="Meiryo"/>
            <w:bCs/>
            <w:sz w:val="20"/>
            <w:szCs w:val="22"/>
          </w:rPr>
          <w:id w:val="2081396475"/>
          <w14:checkbox>
            <w14:checked w14:val="0"/>
            <w14:checkedState w14:val="2612" w14:font="MS Gothic"/>
            <w14:uncheckedState w14:val="2610" w14:font="MS Gothic"/>
          </w14:checkbox>
        </w:sdtPr>
        <w:sdtEndPr/>
        <w:sdtContent>
          <w:r w:rsidR="007B486D" w:rsidRPr="007B486D">
            <w:rPr>
              <w:rFonts w:ascii="Meiryo" w:eastAsia="Meiryo" w:hAnsi="Meiryo" w:cs="Meiryo" w:hint="eastAsia"/>
              <w:bCs/>
              <w:sz w:val="20"/>
              <w:szCs w:val="22"/>
            </w:rPr>
            <w:t>☐</w:t>
          </w:r>
        </w:sdtContent>
      </w:sdt>
      <w:r w:rsidR="007B486D" w:rsidRPr="007B486D">
        <w:rPr>
          <w:rFonts w:cstheme="minorHAnsi"/>
          <w:sz w:val="20"/>
          <w:szCs w:val="22"/>
        </w:rPr>
        <w:t xml:space="preserve">  </w:t>
      </w:r>
      <w:r w:rsidRPr="007B486D">
        <w:rPr>
          <w:rFonts w:cstheme="minorHAnsi"/>
          <w:sz w:val="20"/>
          <w:szCs w:val="22"/>
        </w:rPr>
        <w:t>Financial</w:t>
      </w:r>
      <w:r w:rsidR="007B486D" w:rsidRPr="007B486D">
        <w:rPr>
          <w:rFonts w:cstheme="minorHAnsi"/>
          <w:sz w:val="20"/>
          <w:szCs w:val="22"/>
        </w:rPr>
        <w:t xml:space="preserve">:  </w:t>
      </w:r>
      <w:r w:rsidR="007B486D" w:rsidRPr="007B486D">
        <w:rPr>
          <w:rFonts w:cstheme="minorHAnsi"/>
          <w:sz w:val="20"/>
          <w:szCs w:val="22"/>
        </w:rPr>
        <w:tab/>
      </w:r>
      <w:sdt>
        <w:sdtPr>
          <w:rPr>
            <w:rFonts w:ascii="Meiryo" w:eastAsia="Meiryo" w:hAnsi="Meiryo" w:cs="Meiryo"/>
            <w:bCs/>
            <w:sz w:val="20"/>
            <w:szCs w:val="22"/>
          </w:rPr>
          <w:id w:val="-323438069"/>
          <w14:checkbox>
            <w14:checked w14:val="0"/>
            <w14:checkedState w14:val="2612" w14:font="MS Gothic"/>
            <w14:uncheckedState w14:val="2610" w14:font="MS Gothic"/>
          </w14:checkbox>
        </w:sdtPr>
        <w:sdtEndPr/>
        <w:sdtContent>
          <w:r w:rsidR="007B486D" w:rsidRPr="007B486D">
            <w:rPr>
              <w:rFonts w:ascii="Meiryo" w:eastAsia="Meiryo" w:hAnsi="Meiryo" w:cs="Meiryo" w:hint="eastAsia"/>
              <w:bCs/>
              <w:sz w:val="20"/>
              <w:szCs w:val="22"/>
            </w:rPr>
            <w:t>☐</w:t>
          </w:r>
        </w:sdtContent>
      </w:sdt>
      <w:r w:rsidRPr="007B486D">
        <w:rPr>
          <w:rFonts w:cstheme="minorHAnsi"/>
          <w:sz w:val="20"/>
          <w:szCs w:val="22"/>
        </w:rPr>
        <w:t xml:space="preserve">  Unrestricted</w:t>
      </w:r>
    </w:p>
    <w:p w14:paraId="3F68B6E6" w14:textId="77777777" w:rsidR="00423F4E" w:rsidRPr="007B486D" w:rsidRDefault="007B486D" w:rsidP="007B486D">
      <w:pPr>
        <w:pStyle w:val="BodyText3"/>
        <w:tabs>
          <w:tab w:val="left" w:pos="270"/>
          <w:tab w:val="left" w:pos="720"/>
          <w:tab w:val="left" w:pos="2160"/>
          <w:tab w:val="left" w:pos="3240"/>
          <w:tab w:val="left" w:pos="4680"/>
          <w:tab w:val="left" w:pos="6930"/>
        </w:tabs>
        <w:spacing w:after="0" w:line="240" w:lineRule="auto"/>
        <w:ind w:right="-288"/>
        <w:rPr>
          <w:rFonts w:asciiTheme="minorHAnsi" w:hAnsiTheme="minorHAnsi" w:cstheme="minorHAnsi"/>
          <w:sz w:val="20"/>
          <w:szCs w:val="22"/>
        </w:rPr>
      </w:pPr>
      <w:r w:rsidRPr="007B486D">
        <w:rPr>
          <w:rFonts w:cstheme="minorHAnsi"/>
          <w:sz w:val="20"/>
          <w:szCs w:val="22"/>
        </w:rPr>
        <w:tab/>
      </w:r>
      <w:r w:rsidRPr="007B486D">
        <w:rPr>
          <w:rFonts w:cstheme="minorHAnsi"/>
          <w:sz w:val="20"/>
          <w:szCs w:val="22"/>
        </w:rPr>
        <w:tab/>
      </w:r>
      <w:r w:rsidRPr="007B486D">
        <w:rPr>
          <w:rFonts w:cstheme="minorHAnsi"/>
          <w:sz w:val="20"/>
          <w:szCs w:val="22"/>
        </w:rPr>
        <w:tab/>
      </w:r>
      <w:r w:rsidRPr="007B486D">
        <w:rPr>
          <w:rFonts w:cstheme="minorHAnsi"/>
          <w:sz w:val="20"/>
          <w:szCs w:val="22"/>
        </w:rPr>
        <w:tab/>
      </w:r>
      <w:sdt>
        <w:sdtPr>
          <w:rPr>
            <w:rFonts w:ascii="Meiryo" w:eastAsia="Meiryo" w:hAnsi="Meiryo" w:cs="Meiryo"/>
            <w:bCs/>
            <w:sz w:val="20"/>
            <w:szCs w:val="22"/>
          </w:rPr>
          <w:id w:val="-1650124062"/>
          <w14:checkbox>
            <w14:checked w14:val="0"/>
            <w14:checkedState w14:val="2612" w14:font="MS Gothic"/>
            <w14:uncheckedState w14:val="2610" w14:font="MS Gothic"/>
          </w14:checkbox>
        </w:sdtPr>
        <w:sdtEndPr/>
        <w:sdtContent>
          <w:r w:rsidRPr="007B486D">
            <w:rPr>
              <w:rFonts w:ascii="Meiryo" w:eastAsia="Meiryo" w:hAnsi="Meiryo" w:cs="Meiryo" w:hint="eastAsia"/>
              <w:bCs/>
              <w:sz w:val="20"/>
              <w:szCs w:val="22"/>
            </w:rPr>
            <w:t>☐</w:t>
          </w:r>
        </w:sdtContent>
      </w:sdt>
      <w:r w:rsidRPr="007B486D">
        <w:rPr>
          <w:rFonts w:cstheme="minorHAnsi"/>
          <w:sz w:val="20"/>
          <w:szCs w:val="22"/>
        </w:rPr>
        <w:t xml:space="preserve"> </w:t>
      </w:r>
      <w:r w:rsidR="00FB4D72" w:rsidRPr="007B486D">
        <w:rPr>
          <w:rFonts w:cstheme="minorHAnsi"/>
          <w:sz w:val="20"/>
          <w:szCs w:val="22"/>
        </w:rPr>
        <w:t xml:space="preserve"> Restricted</w:t>
      </w:r>
      <w:r w:rsidRPr="007B486D">
        <w:rPr>
          <w:rFonts w:cstheme="minorHAnsi"/>
          <w:noProof/>
          <w:sz w:val="20"/>
          <w:szCs w:val="22"/>
        </w:rPr>
        <w:t xml:space="preserve">: </w:t>
      </w:r>
      <w:r w:rsidRPr="007B486D">
        <w:rPr>
          <w:rFonts w:cstheme="minorHAnsi"/>
          <w:noProof/>
          <w:sz w:val="20"/>
          <w:szCs w:val="22"/>
        </w:rPr>
        <w:tab/>
      </w:r>
      <w:sdt>
        <w:sdtPr>
          <w:rPr>
            <w:rFonts w:ascii="Meiryo" w:eastAsia="Meiryo" w:hAnsi="Meiryo" w:cs="Meiryo"/>
            <w:bCs/>
            <w:sz w:val="20"/>
            <w:szCs w:val="22"/>
          </w:rPr>
          <w:id w:val="1648705905"/>
          <w14:checkbox>
            <w14:checked w14:val="0"/>
            <w14:checkedState w14:val="2612" w14:font="MS Gothic"/>
            <w14:uncheckedState w14:val="2610" w14:font="MS Gothic"/>
          </w14:checkbox>
        </w:sdtPr>
        <w:sdtEndPr/>
        <w:sdtContent>
          <w:r w:rsidRPr="007B486D">
            <w:rPr>
              <w:rFonts w:ascii="Meiryo" w:eastAsia="Meiryo" w:hAnsi="Meiryo" w:cs="Meiryo" w:hint="eastAsia"/>
              <w:bCs/>
              <w:sz w:val="20"/>
              <w:szCs w:val="22"/>
            </w:rPr>
            <w:t>☐</w:t>
          </w:r>
        </w:sdtContent>
      </w:sdt>
      <w:r w:rsidRPr="007B486D">
        <w:rPr>
          <w:rFonts w:cs="Calibri"/>
          <w:sz w:val="20"/>
          <w:szCs w:val="22"/>
        </w:rPr>
        <w:t xml:space="preserve"> </w:t>
      </w:r>
      <w:r w:rsidR="00FB4D72" w:rsidRPr="007B486D">
        <w:rPr>
          <w:rFonts w:asciiTheme="minorHAnsi" w:hAnsiTheme="minorHAnsi" w:cstheme="minorHAnsi"/>
          <w:sz w:val="20"/>
          <w:szCs w:val="22"/>
        </w:rPr>
        <w:t>Speaker honorarium</w:t>
      </w:r>
      <w:r w:rsidR="00423F4E" w:rsidRPr="007B486D">
        <w:rPr>
          <w:rFonts w:asciiTheme="minorHAnsi" w:hAnsiTheme="minorHAnsi" w:cstheme="minorHAnsi"/>
          <w:sz w:val="20"/>
          <w:szCs w:val="22"/>
        </w:rPr>
        <w:tab/>
      </w:r>
      <w:sdt>
        <w:sdtPr>
          <w:rPr>
            <w:rFonts w:ascii="Meiryo" w:eastAsia="Meiryo" w:hAnsi="Meiryo" w:cs="Meiryo"/>
            <w:bCs/>
            <w:sz w:val="20"/>
            <w:szCs w:val="22"/>
          </w:rPr>
          <w:id w:val="-1176654903"/>
          <w14:checkbox>
            <w14:checked w14:val="0"/>
            <w14:checkedState w14:val="2612" w14:font="MS Gothic"/>
            <w14:uncheckedState w14:val="2610" w14:font="MS Gothic"/>
          </w14:checkbox>
        </w:sdtPr>
        <w:sdtEndPr/>
        <w:sdtContent>
          <w:r w:rsidRPr="007B486D">
            <w:rPr>
              <w:rFonts w:ascii="Meiryo" w:eastAsia="Meiryo" w:hAnsi="Meiryo" w:cs="Meiryo" w:hint="eastAsia"/>
              <w:bCs/>
              <w:sz w:val="20"/>
              <w:szCs w:val="22"/>
            </w:rPr>
            <w:t>☐</w:t>
          </w:r>
        </w:sdtContent>
      </w:sdt>
      <w:r w:rsidRPr="007B486D">
        <w:rPr>
          <w:rFonts w:asciiTheme="minorHAnsi" w:hAnsiTheme="minorHAnsi" w:cstheme="minorHAnsi"/>
          <w:sz w:val="20"/>
          <w:szCs w:val="22"/>
        </w:rPr>
        <w:t xml:space="preserve"> </w:t>
      </w:r>
      <w:r w:rsidR="00423F4E" w:rsidRPr="007B486D">
        <w:rPr>
          <w:rFonts w:asciiTheme="minorHAnsi" w:hAnsiTheme="minorHAnsi" w:cstheme="minorHAnsi"/>
          <w:sz w:val="20"/>
          <w:szCs w:val="22"/>
        </w:rPr>
        <w:t>Speaker travel expenses</w:t>
      </w:r>
    </w:p>
    <w:p w14:paraId="2F3D704B" w14:textId="60AE67FD" w:rsidR="00FB4D72" w:rsidRDefault="00423F4E" w:rsidP="007B486D">
      <w:pPr>
        <w:pStyle w:val="BodyText3"/>
        <w:tabs>
          <w:tab w:val="left" w:pos="270"/>
          <w:tab w:val="left" w:pos="720"/>
          <w:tab w:val="left" w:pos="2520"/>
          <w:tab w:val="left" w:pos="4680"/>
          <w:tab w:val="left" w:pos="6930"/>
        </w:tabs>
        <w:spacing w:after="0" w:line="240" w:lineRule="auto"/>
        <w:ind w:right="-288"/>
        <w:rPr>
          <w:rFonts w:cstheme="minorHAnsi"/>
          <w:i/>
          <w:snapToGrid w:val="0"/>
          <w:sz w:val="20"/>
          <w:szCs w:val="22"/>
          <w:u w:val="single"/>
        </w:rPr>
      </w:pPr>
      <w:r w:rsidRPr="007B486D">
        <w:rPr>
          <w:rFonts w:asciiTheme="minorHAnsi" w:hAnsiTheme="minorHAnsi" w:cstheme="minorHAnsi"/>
          <w:sz w:val="20"/>
          <w:szCs w:val="22"/>
        </w:rPr>
        <w:tab/>
      </w:r>
      <w:r w:rsidRPr="007B486D">
        <w:rPr>
          <w:rFonts w:asciiTheme="minorHAnsi" w:hAnsiTheme="minorHAnsi" w:cstheme="minorHAnsi"/>
          <w:sz w:val="20"/>
          <w:szCs w:val="22"/>
        </w:rPr>
        <w:tab/>
      </w:r>
      <w:r w:rsidRPr="007B486D">
        <w:rPr>
          <w:rFonts w:asciiTheme="minorHAnsi" w:hAnsiTheme="minorHAnsi" w:cstheme="minorHAnsi"/>
          <w:sz w:val="20"/>
          <w:szCs w:val="22"/>
        </w:rPr>
        <w:tab/>
      </w:r>
      <w:r w:rsidR="007B486D" w:rsidRPr="007B486D">
        <w:rPr>
          <w:rFonts w:asciiTheme="minorHAnsi" w:hAnsiTheme="minorHAnsi" w:cstheme="minorHAnsi"/>
          <w:sz w:val="20"/>
          <w:szCs w:val="22"/>
        </w:rPr>
        <w:tab/>
      </w:r>
      <w:sdt>
        <w:sdtPr>
          <w:rPr>
            <w:rFonts w:ascii="Meiryo" w:eastAsia="Meiryo" w:hAnsi="Meiryo" w:cs="Meiryo"/>
            <w:bCs/>
            <w:sz w:val="20"/>
            <w:szCs w:val="22"/>
          </w:rPr>
          <w:id w:val="-312875036"/>
          <w14:checkbox>
            <w14:checked w14:val="0"/>
            <w14:checkedState w14:val="2612" w14:font="MS Gothic"/>
            <w14:uncheckedState w14:val="2610" w14:font="MS Gothic"/>
          </w14:checkbox>
        </w:sdtPr>
        <w:sdtEndPr/>
        <w:sdtContent>
          <w:r w:rsidR="007B486D" w:rsidRPr="007B486D">
            <w:rPr>
              <w:rFonts w:ascii="Meiryo" w:eastAsia="Meiryo" w:hAnsi="Meiryo" w:cs="Meiryo" w:hint="eastAsia"/>
              <w:bCs/>
              <w:sz w:val="20"/>
              <w:szCs w:val="22"/>
            </w:rPr>
            <w:t>☐</w:t>
          </w:r>
        </w:sdtContent>
      </w:sdt>
      <w:r w:rsidR="007B486D" w:rsidRPr="007B486D">
        <w:rPr>
          <w:rFonts w:cs="Calibri"/>
          <w:sz w:val="20"/>
          <w:szCs w:val="22"/>
        </w:rPr>
        <w:t xml:space="preserve"> </w:t>
      </w:r>
      <w:r w:rsidR="007B486D" w:rsidRPr="007B486D">
        <w:rPr>
          <w:rFonts w:asciiTheme="minorHAnsi" w:hAnsiTheme="minorHAnsi" w:cstheme="minorHAnsi"/>
          <w:sz w:val="20"/>
          <w:szCs w:val="22"/>
        </w:rPr>
        <w:t>Meal function</w:t>
      </w:r>
      <w:r w:rsidR="007B486D" w:rsidRPr="007B486D">
        <w:rPr>
          <w:rFonts w:asciiTheme="minorHAnsi" w:hAnsiTheme="minorHAnsi" w:cstheme="minorHAnsi"/>
          <w:sz w:val="20"/>
          <w:szCs w:val="22"/>
        </w:rPr>
        <w:tab/>
      </w:r>
      <w:sdt>
        <w:sdtPr>
          <w:rPr>
            <w:rFonts w:ascii="Meiryo" w:eastAsia="Meiryo" w:hAnsi="Meiryo" w:cs="Meiryo"/>
            <w:bCs/>
            <w:sz w:val="20"/>
            <w:szCs w:val="22"/>
          </w:rPr>
          <w:id w:val="-1797524856"/>
          <w14:checkbox>
            <w14:checked w14:val="0"/>
            <w14:checkedState w14:val="2612" w14:font="MS Gothic"/>
            <w14:uncheckedState w14:val="2610" w14:font="MS Gothic"/>
          </w14:checkbox>
        </w:sdtPr>
        <w:sdtEndPr/>
        <w:sdtContent>
          <w:r w:rsidR="007B486D" w:rsidRPr="007B486D">
            <w:rPr>
              <w:rFonts w:ascii="Meiryo" w:eastAsia="Meiryo" w:hAnsi="Meiryo" w:cs="Meiryo" w:hint="eastAsia"/>
              <w:bCs/>
              <w:sz w:val="20"/>
              <w:szCs w:val="22"/>
            </w:rPr>
            <w:t>☐</w:t>
          </w:r>
        </w:sdtContent>
      </w:sdt>
      <w:r w:rsidR="007B486D" w:rsidRPr="007B486D">
        <w:rPr>
          <w:rFonts w:cs="Calibri"/>
          <w:sz w:val="20"/>
          <w:szCs w:val="22"/>
        </w:rPr>
        <w:t xml:space="preserve"> </w:t>
      </w:r>
      <w:r w:rsidRPr="007B486D">
        <w:rPr>
          <w:rFonts w:cstheme="minorHAnsi"/>
          <w:sz w:val="20"/>
          <w:szCs w:val="22"/>
        </w:rPr>
        <w:t xml:space="preserve">Other – Describe: </w:t>
      </w:r>
      <w:r w:rsidRPr="007B486D">
        <w:rPr>
          <w:rFonts w:cstheme="minorHAnsi"/>
          <w:i/>
          <w:snapToGrid w:val="0"/>
          <w:sz w:val="20"/>
          <w:szCs w:val="22"/>
          <w:u w:val="single"/>
        </w:rPr>
        <w:fldChar w:fldCharType="begin">
          <w:ffData>
            <w:name w:val=""/>
            <w:enabled/>
            <w:calcOnExit w:val="0"/>
            <w:textInput/>
          </w:ffData>
        </w:fldChar>
      </w:r>
      <w:r w:rsidRPr="007B486D">
        <w:rPr>
          <w:rFonts w:cstheme="minorHAnsi"/>
          <w:i/>
          <w:snapToGrid w:val="0"/>
          <w:sz w:val="20"/>
          <w:szCs w:val="22"/>
          <w:u w:val="single"/>
        </w:rPr>
        <w:instrText xml:space="preserve"> FORMTEXT </w:instrText>
      </w:r>
      <w:r w:rsidRPr="007B486D">
        <w:rPr>
          <w:rFonts w:cstheme="minorHAnsi"/>
          <w:i/>
          <w:snapToGrid w:val="0"/>
          <w:sz w:val="20"/>
          <w:szCs w:val="22"/>
          <w:u w:val="single"/>
        </w:rPr>
      </w:r>
      <w:r w:rsidRPr="007B486D">
        <w:rPr>
          <w:rFonts w:cstheme="minorHAnsi"/>
          <w:i/>
          <w:snapToGrid w:val="0"/>
          <w:sz w:val="20"/>
          <w:szCs w:val="22"/>
          <w:u w:val="single"/>
        </w:rPr>
        <w:fldChar w:fldCharType="separate"/>
      </w:r>
      <w:r w:rsidRPr="007B486D">
        <w:rPr>
          <w:rFonts w:cstheme="minorHAnsi"/>
          <w:i/>
          <w:snapToGrid w:val="0"/>
          <w:sz w:val="20"/>
          <w:szCs w:val="22"/>
          <w:u w:val="single"/>
        </w:rPr>
        <w:t> </w:t>
      </w:r>
      <w:r w:rsidRPr="007B486D">
        <w:rPr>
          <w:rFonts w:cstheme="minorHAnsi"/>
          <w:i/>
          <w:snapToGrid w:val="0"/>
          <w:sz w:val="20"/>
          <w:szCs w:val="22"/>
          <w:u w:val="single"/>
        </w:rPr>
        <w:t> </w:t>
      </w:r>
      <w:r w:rsidRPr="007B486D">
        <w:rPr>
          <w:rFonts w:cstheme="minorHAnsi"/>
          <w:i/>
          <w:snapToGrid w:val="0"/>
          <w:sz w:val="20"/>
          <w:szCs w:val="22"/>
          <w:u w:val="single"/>
        </w:rPr>
        <w:t> </w:t>
      </w:r>
      <w:r w:rsidRPr="007B486D">
        <w:rPr>
          <w:rFonts w:cstheme="minorHAnsi"/>
          <w:i/>
          <w:snapToGrid w:val="0"/>
          <w:sz w:val="20"/>
          <w:szCs w:val="22"/>
          <w:u w:val="single"/>
        </w:rPr>
        <w:t> </w:t>
      </w:r>
      <w:r w:rsidRPr="007B486D">
        <w:rPr>
          <w:rFonts w:cstheme="minorHAnsi"/>
          <w:i/>
          <w:snapToGrid w:val="0"/>
          <w:sz w:val="20"/>
          <w:szCs w:val="22"/>
          <w:u w:val="single"/>
        </w:rPr>
        <w:t> </w:t>
      </w:r>
      <w:r w:rsidRPr="007B486D">
        <w:rPr>
          <w:rFonts w:cstheme="minorHAnsi"/>
          <w:i/>
          <w:snapToGrid w:val="0"/>
          <w:sz w:val="20"/>
          <w:szCs w:val="22"/>
          <w:u w:val="single"/>
        </w:rPr>
        <w:fldChar w:fldCharType="end"/>
      </w:r>
    </w:p>
    <w:tbl>
      <w:tblPr>
        <w:tblStyle w:val="TableGrid"/>
        <w:tblW w:w="9630" w:type="dxa"/>
        <w:tblInd w:w="-5" w:type="dxa"/>
        <w:tblLook w:val="04A0" w:firstRow="1" w:lastRow="0" w:firstColumn="1" w:lastColumn="0" w:noHBand="0" w:noVBand="1"/>
      </w:tblPr>
      <w:tblGrid>
        <w:gridCol w:w="648"/>
        <w:gridCol w:w="8982"/>
      </w:tblGrid>
      <w:tr w:rsidR="001151CB" w:rsidRPr="00423F4E" w14:paraId="5832CAC3" w14:textId="77777777" w:rsidTr="001151CB">
        <w:trPr>
          <w:trHeight w:val="395"/>
        </w:trPr>
        <w:tc>
          <w:tcPr>
            <w:tcW w:w="9630" w:type="dxa"/>
            <w:gridSpan w:val="2"/>
            <w:shd w:val="clear" w:color="auto" w:fill="BFBFBF" w:themeFill="background1" w:themeFillShade="BF"/>
            <w:vAlign w:val="center"/>
          </w:tcPr>
          <w:p w14:paraId="7A2AD4CE" w14:textId="77777777" w:rsidR="001151CB" w:rsidRPr="00423F4E" w:rsidRDefault="001151CB" w:rsidP="00A042F7">
            <w:pPr>
              <w:pStyle w:val="Default"/>
              <w:jc w:val="both"/>
              <w:rPr>
                <w:rFonts w:asciiTheme="minorHAnsi" w:hAnsiTheme="minorHAnsi" w:cstheme="minorHAnsi"/>
                <w:sz w:val="20"/>
                <w:szCs w:val="20"/>
              </w:rPr>
            </w:pPr>
            <w:r w:rsidRPr="00423F4E">
              <w:rPr>
                <w:rFonts w:asciiTheme="minorHAnsi" w:hAnsiTheme="minorHAnsi" w:cstheme="minorHAnsi"/>
                <w:b/>
                <w:smallCaps/>
              </w:rPr>
              <w:t>Terms &amp; Conditions</w:t>
            </w:r>
            <w:r w:rsidRPr="00423F4E">
              <w:rPr>
                <w:rFonts w:asciiTheme="minorHAnsi" w:hAnsiTheme="minorHAnsi" w:cstheme="minorHAnsi"/>
              </w:rPr>
              <w:t xml:space="preserve"> – </w:t>
            </w:r>
            <w:r w:rsidRPr="00423F4E">
              <w:rPr>
                <w:rFonts w:asciiTheme="minorHAnsi" w:hAnsiTheme="minorHAnsi" w:cstheme="minorHAnsi"/>
                <w:i/>
                <w:sz w:val="20"/>
              </w:rPr>
              <w:t xml:space="preserve">please check each box below to indicate your </w:t>
            </w:r>
            <w:r>
              <w:rPr>
                <w:rFonts w:asciiTheme="minorHAnsi" w:hAnsiTheme="minorHAnsi" w:cstheme="minorHAnsi"/>
                <w:i/>
                <w:sz w:val="20"/>
              </w:rPr>
              <w:t xml:space="preserve">understanding and </w:t>
            </w:r>
            <w:r w:rsidRPr="00423F4E">
              <w:rPr>
                <w:rFonts w:asciiTheme="minorHAnsi" w:hAnsiTheme="minorHAnsi" w:cstheme="minorHAnsi"/>
                <w:i/>
                <w:sz w:val="20"/>
              </w:rPr>
              <w:t xml:space="preserve">agreement </w:t>
            </w:r>
            <w:r>
              <w:rPr>
                <w:rFonts w:asciiTheme="minorHAnsi" w:hAnsiTheme="minorHAnsi" w:cstheme="minorHAnsi"/>
                <w:i/>
                <w:sz w:val="20"/>
              </w:rPr>
              <w:t>to terms</w:t>
            </w:r>
          </w:p>
        </w:tc>
      </w:tr>
      <w:tr w:rsidR="001151CB" w:rsidRPr="00423F4E" w14:paraId="2B7A62FE" w14:textId="77777777" w:rsidTr="001151CB">
        <w:trPr>
          <w:trHeight w:val="647"/>
        </w:trPr>
        <w:tc>
          <w:tcPr>
            <w:tcW w:w="648" w:type="dxa"/>
            <w:vAlign w:val="center"/>
          </w:tcPr>
          <w:p w14:paraId="2F997248" w14:textId="77777777" w:rsidR="001151CB" w:rsidRDefault="00561422" w:rsidP="00A042F7">
            <w:pPr>
              <w:pStyle w:val="Default"/>
              <w:jc w:val="center"/>
              <w:rPr>
                <w:rFonts w:ascii="Calibri" w:hAnsi="Calibri" w:cs="Times New Roman"/>
                <w:sz w:val="21"/>
                <w:szCs w:val="21"/>
              </w:rPr>
            </w:pPr>
            <w:sdt>
              <w:sdtPr>
                <w:rPr>
                  <w:rFonts w:ascii="Meiryo" w:eastAsia="Meiryo" w:hAnsi="Meiryo" w:cs="Meiryo"/>
                  <w:bCs/>
                  <w:sz w:val="20"/>
                </w:rPr>
                <w:id w:val="-55865825"/>
                <w14:checkbox>
                  <w14:checked w14:val="0"/>
                  <w14:checkedState w14:val="2612" w14:font="Meiryo"/>
                  <w14:uncheckedState w14:val="2610" w14:font="Meiryo"/>
                </w14:checkbox>
              </w:sdtPr>
              <w:sdtEndPr/>
              <w:sdtContent>
                <w:r w:rsidR="001151CB">
                  <w:rPr>
                    <w:rFonts w:ascii="Meiryo" w:eastAsia="Meiryo" w:hAnsi="Meiryo" w:cs="Meiryo" w:hint="eastAsia"/>
                    <w:bCs/>
                    <w:sz w:val="20"/>
                  </w:rPr>
                  <w:t>☐</w:t>
                </w:r>
              </w:sdtContent>
            </w:sdt>
          </w:p>
        </w:tc>
        <w:tc>
          <w:tcPr>
            <w:tcW w:w="8982" w:type="dxa"/>
            <w:vAlign w:val="center"/>
          </w:tcPr>
          <w:p w14:paraId="2CC20D06" w14:textId="675C669C" w:rsidR="001151CB" w:rsidRPr="00423F4E" w:rsidRDefault="001151CB" w:rsidP="00A042F7">
            <w:pPr>
              <w:pStyle w:val="Default"/>
              <w:rPr>
                <w:rFonts w:ascii="Calibri" w:hAnsi="Calibri" w:cs="Times New Roman"/>
                <w:sz w:val="20"/>
                <w:szCs w:val="20"/>
              </w:rPr>
            </w:pPr>
            <w:r w:rsidRPr="00423F4E">
              <w:rPr>
                <w:rFonts w:ascii="Calibri" w:hAnsi="Calibri" w:cs="Times New Roman"/>
                <w:sz w:val="20"/>
                <w:szCs w:val="20"/>
              </w:rPr>
              <w:t xml:space="preserve">All organizations must comply with the </w:t>
            </w:r>
            <w:r w:rsidRPr="00933453">
              <w:rPr>
                <w:rFonts w:ascii="Calibri" w:hAnsi="Calibri" w:cs="Times New Roman"/>
                <w:sz w:val="20"/>
                <w:szCs w:val="20"/>
              </w:rPr>
              <w:t>Standards for Integrity and Independence in Accredited Continuing Education</w:t>
            </w:r>
            <w:r w:rsidRPr="00423F4E">
              <w:rPr>
                <w:rFonts w:ascii="Calibri" w:hAnsi="Calibri" w:cs="Times New Roman"/>
                <w:sz w:val="20"/>
                <w:szCs w:val="20"/>
              </w:rPr>
              <w:t xml:space="preserve"> which is available on the </w:t>
            </w:r>
            <w:r>
              <w:rPr>
                <w:rFonts w:ascii="Calibri" w:hAnsi="Calibri" w:cs="Times New Roman"/>
                <w:sz w:val="20"/>
                <w:szCs w:val="20"/>
              </w:rPr>
              <w:t>Northeast MSD</w:t>
            </w:r>
            <w:r w:rsidRPr="00423F4E">
              <w:rPr>
                <w:rFonts w:ascii="Calibri" w:hAnsi="Calibri" w:cs="Times New Roman"/>
                <w:sz w:val="20"/>
                <w:szCs w:val="20"/>
              </w:rPr>
              <w:t xml:space="preserve"> website at </w:t>
            </w:r>
          </w:p>
        </w:tc>
      </w:tr>
      <w:tr w:rsidR="001151CB" w14:paraId="0F986516" w14:textId="77777777" w:rsidTr="001151CB">
        <w:trPr>
          <w:trHeight w:val="602"/>
        </w:trPr>
        <w:tc>
          <w:tcPr>
            <w:tcW w:w="648" w:type="dxa"/>
            <w:vAlign w:val="center"/>
          </w:tcPr>
          <w:p w14:paraId="11346C83" w14:textId="77777777" w:rsidR="001151CB" w:rsidRDefault="00561422" w:rsidP="00A042F7">
            <w:pPr>
              <w:pStyle w:val="Default"/>
              <w:jc w:val="center"/>
              <w:rPr>
                <w:rFonts w:ascii="Meiryo" w:eastAsia="Meiryo" w:hAnsi="Meiryo" w:cs="Meiryo"/>
                <w:bCs/>
                <w:sz w:val="20"/>
              </w:rPr>
            </w:pPr>
            <w:sdt>
              <w:sdtPr>
                <w:rPr>
                  <w:rFonts w:ascii="Meiryo" w:eastAsia="Meiryo" w:hAnsi="Meiryo" w:cs="Meiryo"/>
                  <w:bCs/>
                  <w:sz w:val="20"/>
                </w:rPr>
                <w:id w:val="1116489369"/>
                <w14:checkbox>
                  <w14:checked w14:val="0"/>
                  <w14:checkedState w14:val="2612" w14:font="Meiryo"/>
                  <w14:uncheckedState w14:val="2610" w14:font="Meiryo"/>
                </w14:checkbox>
              </w:sdtPr>
              <w:sdtEndPr/>
              <w:sdtContent>
                <w:r w:rsidR="001151CB">
                  <w:rPr>
                    <w:rFonts w:ascii="Meiryo" w:eastAsia="Meiryo" w:hAnsi="Meiryo" w:cs="Meiryo" w:hint="eastAsia"/>
                    <w:bCs/>
                    <w:sz w:val="20"/>
                  </w:rPr>
                  <w:t>☐</w:t>
                </w:r>
              </w:sdtContent>
            </w:sdt>
          </w:p>
        </w:tc>
        <w:tc>
          <w:tcPr>
            <w:tcW w:w="8982" w:type="dxa"/>
            <w:vAlign w:val="center"/>
          </w:tcPr>
          <w:p w14:paraId="2333A6F2" w14:textId="22A7A4C3" w:rsidR="001151CB" w:rsidRDefault="001151CB" w:rsidP="00A042F7">
            <w:pPr>
              <w:pStyle w:val="Default"/>
              <w:rPr>
                <w:rFonts w:ascii="Calibri" w:hAnsi="Calibri" w:cs="Times New Roman"/>
                <w:sz w:val="20"/>
                <w:szCs w:val="20"/>
              </w:rPr>
            </w:pPr>
            <w:r>
              <w:rPr>
                <w:rFonts w:ascii="Calibri" w:hAnsi="Calibri" w:cs="Times New Roman"/>
                <w:sz w:val="20"/>
                <w:szCs w:val="20"/>
              </w:rPr>
              <w:t>Ineligible companies/o</w:t>
            </w:r>
            <w:r w:rsidRPr="00423F4E">
              <w:rPr>
                <w:rFonts w:ascii="Calibri" w:hAnsi="Calibri" w:cs="Times New Roman"/>
                <w:sz w:val="20"/>
                <w:szCs w:val="20"/>
              </w:rPr>
              <w:t xml:space="preserve">rganizations providing commercial support </w:t>
            </w:r>
            <w:r>
              <w:rPr>
                <w:rFonts w:ascii="Calibri" w:hAnsi="Calibri" w:cs="Times New Roman"/>
                <w:sz w:val="20"/>
                <w:szCs w:val="20"/>
              </w:rPr>
              <w:t>for</w:t>
            </w:r>
            <w:r w:rsidRPr="00423F4E">
              <w:rPr>
                <w:rFonts w:ascii="Calibri" w:hAnsi="Calibri" w:cs="Times New Roman"/>
                <w:sz w:val="20"/>
                <w:szCs w:val="20"/>
              </w:rPr>
              <w:t xml:space="preserve"> an educational activity may not influence the planning, </w:t>
            </w:r>
            <w:r>
              <w:rPr>
                <w:rFonts w:ascii="Calibri" w:hAnsi="Calibri" w:cs="Times New Roman"/>
                <w:sz w:val="20"/>
                <w:szCs w:val="20"/>
              </w:rPr>
              <w:t>delivery,</w:t>
            </w:r>
            <w:r w:rsidRPr="00423F4E">
              <w:rPr>
                <w:rFonts w:ascii="Calibri" w:hAnsi="Calibri" w:cs="Times New Roman"/>
                <w:sz w:val="20"/>
                <w:szCs w:val="20"/>
              </w:rPr>
              <w:t xml:space="preserve"> or evaluation of the educational activity</w:t>
            </w:r>
          </w:p>
        </w:tc>
      </w:tr>
      <w:tr w:rsidR="001151CB" w:rsidRPr="00423F4E" w14:paraId="6EE13C52" w14:textId="77777777" w:rsidTr="001151CB">
        <w:tc>
          <w:tcPr>
            <w:tcW w:w="648" w:type="dxa"/>
            <w:vAlign w:val="center"/>
          </w:tcPr>
          <w:p w14:paraId="646AC84B" w14:textId="77777777" w:rsidR="001151CB" w:rsidRDefault="00561422" w:rsidP="00A042F7">
            <w:pPr>
              <w:pStyle w:val="Default"/>
              <w:jc w:val="center"/>
              <w:rPr>
                <w:rFonts w:ascii="Calibri" w:hAnsi="Calibri" w:cs="Times New Roman"/>
                <w:sz w:val="21"/>
                <w:szCs w:val="21"/>
              </w:rPr>
            </w:pPr>
            <w:sdt>
              <w:sdtPr>
                <w:rPr>
                  <w:rFonts w:ascii="Meiryo" w:eastAsia="Meiryo" w:hAnsi="Meiryo" w:cs="Meiryo"/>
                  <w:bCs/>
                  <w:sz w:val="20"/>
                </w:rPr>
                <w:id w:val="-1631863578"/>
                <w14:checkbox>
                  <w14:checked w14:val="0"/>
                  <w14:checkedState w14:val="2612" w14:font="Meiryo"/>
                  <w14:uncheckedState w14:val="2610" w14:font="Meiryo"/>
                </w14:checkbox>
              </w:sdtPr>
              <w:sdtEndPr/>
              <w:sdtContent>
                <w:r w:rsidR="001151CB">
                  <w:rPr>
                    <w:rFonts w:ascii="Meiryo" w:eastAsia="Meiryo" w:hAnsi="Meiryo" w:cs="Meiryo" w:hint="eastAsia"/>
                    <w:bCs/>
                    <w:sz w:val="20"/>
                  </w:rPr>
                  <w:t>☐</w:t>
                </w:r>
              </w:sdtContent>
            </w:sdt>
          </w:p>
        </w:tc>
        <w:tc>
          <w:tcPr>
            <w:tcW w:w="8982" w:type="dxa"/>
            <w:vAlign w:val="center"/>
          </w:tcPr>
          <w:p w14:paraId="6F92D423" w14:textId="77777777" w:rsidR="001151CB" w:rsidRPr="00423F4E" w:rsidRDefault="001151CB" w:rsidP="00A042F7">
            <w:pPr>
              <w:pStyle w:val="Default"/>
              <w:rPr>
                <w:rFonts w:ascii="Calibri" w:hAnsi="Calibri" w:cs="Times New Roman"/>
                <w:sz w:val="20"/>
                <w:szCs w:val="20"/>
              </w:rPr>
            </w:pPr>
            <w:r>
              <w:rPr>
                <w:rFonts w:ascii="Calibri" w:hAnsi="Calibri" w:cs="Times New Roman"/>
                <w:sz w:val="20"/>
                <w:szCs w:val="20"/>
              </w:rPr>
              <w:t xml:space="preserve">Ineligible companies/organizations may not jointly </w:t>
            </w:r>
            <w:r w:rsidRPr="00423F4E">
              <w:rPr>
                <w:rFonts w:ascii="Calibri" w:hAnsi="Calibri" w:cs="Times New Roman"/>
                <w:sz w:val="20"/>
                <w:szCs w:val="20"/>
              </w:rPr>
              <w:t>provide educational activities</w:t>
            </w:r>
          </w:p>
        </w:tc>
      </w:tr>
      <w:tr w:rsidR="001151CB" w:rsidRPr="00423F4E" w14:paraId="7499DA1B" w14:textId="77777777" w:rsidTr="001151CB">
        <w:trPr>
          <w:trHeight w:val="575"/>
        </w:trPr>
        <w:tc>
          <w:tcPr>
            <w:tcW w:w="648" w:type="dxa"/>
            <w:vAlign w:val="center"/>
          </w:tcPr>
          <w:p w14:paraId="51D40E7F" w14:textId="77777777" w:rsidR="001151CB" w:rsidRDefault="00561422" w:rsidP="00A042F7">
            <w:pPr>
              <w:pStyle w:val="Default"/>
              <w:jc w:val="center"/>
              <w:rPr>
                <w:rFonts w:ascii="Calibri" w:hAnsi="Calibri" w:cs="Times New Roman"/>
                <w:sz w:val="21"/>
                <w:szCs w:val="21"/>
              </w:rPr>
            </w:pPr>
            <w:sdt>
              <w:sdtPr>
                <w:rPr>
                  <w:rFonts w:ascii="Meiryo" w:eastAsia="Meiryo" w:hAnsi="Meiryo" w:cs="Meiryo"/>
                  <w:bCs/>
                  <w:sz w:val="20"/>
                </w:rPr>
                <w:id w:val="735047520"/>
                <w14:checkbox>
                  <w14:checked w14:val="0"/>
                  <w14:checkedState w14:val="2612" w14:font="Meiryo"/>
                  <w14:uncheckedState w14:val="2610" w14:font="Meiryo"/>
                </w14:checkbox>
              </w:sdtPr>
              <w:sdtEndPr/>
              <w:sdtContent>
                <w:r w:rsidR="001151CB">
                  <w:rPr>
                    <w:rFonts w:ascii="Meiryo" w:eastAsia="Meiryo" w:hAnsi="Meiryo" w:cs="Meiryo" w:hint="eastAsia"/>
                    <w:bCs/>
                    <w:sz w:val="20"/>
                  </w:rPr>
                  <w:t>☐</w:t>
                </w:r>
              </w:sdtContent>
            </w:sdt>
          </w:p>
        </w:tc>
        <w:tc>
          <w:tcPr>
            <w:tcW w:w="8982" w:type="dxa"/>
            <w:vAlign w:val="center"/>
          </w:tcPr>
          <w:p w14:paraId="4F3D0FF4" w14:textId="0DD29096" w:rsidR="001151CB" w:rsidRPr="00423F4E" w:rsidRDefault="001151CB" w:rsidP="00A042F7">
            <w:pPr>
              <w:pStyle w:val="Default"/>
              <w:rPr>
                <w:rFonts w:ascii="Calibri" w:hAnsi="Calibri" w:cs="Times New Roman"/>
                <w:sz w:val="20"/>
                <w:szCs w:val="20"/>
              </w:rPr>
            </w:pPr>
            <w:r w:rsidRPr="00423F4E">
              <w:rPr>
                <w:rFonts w:ascii="Calibri" w:hAnsi="Calibri" w:cs="Times New Roman"/>
                <w:sz w:val="20"/>
                <w:szCs w:val="20"/>
              </w:rPr>
              <w:t xml:space="preserve">The </w:t>
            </w:r>
            <w:bookmarkStart w:id="0" w:name="_Hlk104447038"/>
            <w:r w:rsidR="002C1176">
              <w:rPr>
                <w:rFonts w:ascii="Calibri" w:hAnsi="Calibri" w:cs="Times New Roman"/>
                <w:sz w:val="20"/>
                <w:szCs w:val="20"/>
              </w:rPr>
              <w:t>Individual Activity</w:t>
            </w:r>
            <w:r w:rsidRPr="00423F4E">
              <w:rPr>
                <w:rFonts w:ascii="Calibri" w:hAnsi="Calibri" w:cs="Times New Roman"/>
                <w:sz w:val="20"/>
                <w:szCs w:val="20"/>
              </w:rPr>
              <w:t xml:space="preserve"> Provider </w:t>
            </w:r>
            <w:bookmarkEnd w:id="0"/>
            <w:r w:rsidRPr="00423F4E">
              <w:rPr>
                <w:rFonts w:ascii="Calibri" w:hAnsi="Calibri" w:cs="Times New Roman"/>
                <w:sz w:val="20"/>
                <w:szCs w:val="20"/>
              </w:rPr>
              <w:t>will make all decisions regarding the disposition and disbursement of commercial support in accordance with the ANCC/</w:t>
            </w:r>
            <w:r>
              <w:rPr>
                <w:rFonts w:ascii="Calibri" w:hAnsi="Calibri" w:cs="Times New Roman"/>
                <w:sz w:val="20"/>
                <w:szCs w:val="20"/>
              </w:rPr>
              <w:t>Northeast MSD</w:t>
            </w:r>
            <w:r w:rsidRPr="00423F4E">
              <w:rPr>
                <w:rFonts w:ascii="Calibri" w:hAnsi="Calibri" w:cs="Times New Roman"/>
                <w:sz w:val="20"/>
                <w:szCs w:val="20"/>
              </w:rPr>
              <w:t xml:space="preserve"> Accreditation criteria.  </w:t>
            </w:r>
          </w:p>
        </w:tc>
      </w:tr>
      <w:tr w:rsidR="001151CB" w:rsidRPr="00423F4E" w14:paraId="0E306DC1" w14:textId="77777777" w:rsidTr="001151CB">
        <w:tc>
          <w:tcPr>
            <w:tcW w:w="648" w:type="dxa"/>
            <w:vAlign w:val="center"/>
          </w:tcPr>
          <w:p w14:paraId="4D512F2D" w14:textId="77777777" w:rsidR="001151CB" w:rsidRPr="00256AEB" w:rsidRDefault="00561422" w:rsidP="00A042F7">
            <w:pPr>
              <w:pStyle w:val="Default"/>
              <w:jc w:val="center"/>
              <w:rPr>
                <w:rFonts w:cs="Calibri"/>
                <w:sz w:val="18"/>
              </w:rPr>
            </w:pPr>
            <w:sdt>
              <w:sdtPr>
                <w:rPr>
                  <w:rFonts w:ascii="Meiryo" w:eastAsia="Meiryo" w:hAnsi="Meiryo" w:cs="Meiryo"/>
                  <w:bCs/>
                  <w:sz w:val="20"/>
                </w:rPr>
                <w:id w:val="-1374220633"/>
                <w14:checkbox>
                  <w14:checked w14:val="0"/>
                  <w14:checkedState w14:val="2612" w14:font="Meiryo"/>
                  <w14:uncheckedState w14:val="2610" w14:font="Meiryo"/>
                </w14:checkbox>
              </w:sdtPr>
              <w:sdtEndPr/>
              <w:sdtContent>
                <w:r w:rsidR="001151CB">
                  <w:rPr>
                    <w:rFonts w:ascii="Meiryo" w:eastAsia="Meiryo" w:hAnsi="Meiryo" w:cs="Meiryo" w:hint="eastAsia"/>
                    <w:bCs/>
                    <w:sz w:val="20"/>
                  </w:rPr>
                  <w:t>☐</w:t>
                </w:r>
              </w:sdtContent>
            </w:sdt>
          </w:p>
        </w:tc>
        <w:tc>
          <w:tcPr>
            <w:tcW w:w="8982" w:type="dxa"/>
            <w:vAlign w:val="center"/>
          </w:tcPr>
          <w:p w14:paraId="3E8BA472" w14:textId="77777777" w:rsidR="001151CB" w:rsidRPr="00423F4E" w:rsidRDefault="001151CB" w:rsidP="00A042F7">
            <w:pPr>
              <w:pStyle w:val="Default"/>
              <w:rPr>
                <w:rFonts w:ascii="Calibri" w:hAnsi="Calibri" w:cs="Times New Roman"/>
                <w:sz w:val="20"/>
                <w:szCs w:val="20"/>
              </w:rPr>
            </w:pPr>
            <w:r>
              <w:rPr>
                <w:rFonts w:ascii="Calibri" w:hAnsi="Calibri" w:cs="Times New Roman"/>
                <w:sz w:val="20"/>
                <w:szCs w:val="20"/>
              </w:rPr>
              <w:t>The name of the ineligible company/organization providing c</w:t>
            </w:r>
            <w:r w:rsidRPr="00423F4E">
              <w:rPr>
                <w:rFonts w:ascii="Calibri" w:hAnsi="Calibri" w:cs="Times New Roman"/>
                <w:sz w:val="20"/>
                <w:szCs w:val="20"/>
              </w:rPr>
              <w:t xml:space="preserve">ommercial support </w:t>
            </w:r>
            <w:r>
              <w:rPr>
                <w:rFonts w:ascii="Calibri" w:hAnsi="Calibri" w:cs="Times New Roman"/>
                <w:sz w:val="20"/>
                <w:szCs w:val="20"/>
              </w:rPr>
              <w:t xml:space="preserve">as well as the nature of the support </w:t>
            </w:r>
            <w:r w:rsidRPr="00423F4E">
              <w:rPr>
                <w:rFonts w:ascii="Calibri" w:hAnsi="Calibri" w:cs="Times New Roman"/>
                <w:sz w:val="20"/>
                <w:szCs w:val="20"/>
              </w:rPr>
              <w:t>will be disclosed to learners p</w:t>
            </w:r>
            <w:r>
              <w:rPr>
                <w:rFonts w:ascii="Calibri" w:hAnsi="Calibri" w:cs="Times New Roman"/>
                <w:sz w:val="20"/>
                <w:szCs w:val="20"/>
              </w:rPr>
              <w:t xml:space="preserve">rior to the </w:t>
            </w:r>
            <w:r w:rsidRPr="00423F4E">
              <w:rPr>
                <w:rFonts w:ascii="Calibri" w:hAnsi="Calibri" w:cs="Times New Roman"/>
                <w:sz w:val="20"/>
                <w:szCs w:val="20"/>
              </w:rPr>
              <w:t>educational activity</w:t>
            </w:r>
          </w:p>
        </w:tc>
      </w:tr>
      <w:tr w:rsidR="001151CB" w:rsidRPr="00423F4E" w14:paraId="0BAFA9D4" w14:textId="77777777" w:rsidTr="001151CB">
        <w:trPr>
          <w:trHeight w:val="665"/>
        </w:trPr>
        <w:tc>
          <w:tcPr>
            <w:tcW w:w="648" w:type="dxa"/>
            <w:vAlign w:val="center"/>
          </w:tcPr>
          <w:p w14:paraId="72EF2B66" w14:textId="77777777" w:rsidR="001151CB" w:rsidRDefault="00561422" w:rsidP="00A042F7">
            <w:pPr>
              <w:pStyle w:val="Default"/>
              <w:jc w:val="center"/>
              <w:rPr>
                <w:rFonts w:ascii="Meiryo" w:eastAsia="Meiryo" w:hAnsi="Meiryo" w:cs="Meiryo"/>
                <w:bCs/>
                <w:sz w:val="20"/>
              </w:rPr>
            </w:pPr>
            <w:sdt>
              <w:sdtPr>
                <w:rPr>
                  <w:rFonts w:ascii="Meiryo" w:eastAsia="Meiryo" w:hAnsi="Meiryo" w:cs="Meiryo"/>
                  <w:bCs/>
                  <w:sz w:val="20"/>
                </w:rPr>
                <w:id w:val="-827901469"/>
                <w14:checkbox>
                  <w14:checked w14:val="0"/>
                  <w14:checkedState w14:val="2612" w14:font="Meiryo"/>
                  <w14:uncheckedState w14:val="2610" w14:font="Meiryo"/>
                </w14:checkbox>
              </w:sdtPr>
              <w:sdtEndPr/>
              <w:sdtContent>
                <w:r w:rsidR="001151CB">
                  <w:rPr>
                    <w:rFonts w:ascii="Meiryo" w:eastAsia="Meiryo" w:hAnsi="Meiryo" w:cs="Meiryo" w:hint="eastAsia"/>
                    <w:bCs/>
                    <w:sz w:val="20"/>
                  </w:rPr>
                  <w:t>☐</w:t>
                </w:r>
              </w:sdtContent>
            </w:sdt>
          </w:p>
        </w:tc>
        <w:tc>
          <w:tcPr>
            <w:tcW w:w="8982" w:type="dxa"/>
            <w:vAlign w:val="center"/>
          </w:tcPr>
          <w:p w14:paraId="5C60E14A" w14:textId="77777777" w:rsidR="001151CB" w:rsidRPr="00423F4E" w:rsidRDefault="001151CB" w:rsidP="00A042F7">
            <w:pPr>
              <w:pStyle w:val="Default"/>
              <w:rPr>
                <w:rFonts w:ascii="Calibri" w:hAnsi="Calibri" w:cs="Times New Roman"/>
                <w:sz w:val="20"/>
                <w:szCs w:val="20"/>
              </w:rPr>
            </w:pPr>
            <w:r>
              <w:rPr>
                <w:rFonts w:ascii="Calibri" w:hAnsi="Calibri" w:cs="Times New Roman"/>
                <w:sz w:val="20"/>
                <w:szCs w:val="20"/>
              </w:rPr>
              <w:t>Arrangements for exhibit space may not be a condition of the provision of financial or in-kind support from ineligible companies/organizations for the educational activity</w:t>
            </w:r>
          </w:p>
        </w:tc>
      </w:tr>
      <w:tr w:rsidR="001151CB" w:rsidRPr="00423F4E" w14:paraId="004EDDC0" w14:textId="77777777" w:rsidTr="001151CB">
        <w:trPr>
          <w:trHeight w:val="1160"/>
        </w:trPr>
        <w:tc>
          <w:tcPr>
            <w:tcW w:w="648" w:type="dxa"/>
            <w:vAlign w:val="center"/>
          </w:tcPr>
          <w:p w14:paraId="6D12EA9A" w14:textId="77777777" w:rsidR="001151CB" w:rsidRDefault="00561422" w:rsidP="00A042F7">
            <w:pPr>
              <w:pStyle w:val="Default"/>
              <w:jc w:val="center"/>
              <w:rPr>
                <w:rFonts w:ascii="Meiryo" w:eastAsia="Meiryo" w:hAnsi="Meiryo" w:cs="Meiryo"/>
                <w:bCs/>
                <w:sz w:val="20"/>
              </w:rPr>
            </w:pPr>
            <w:sdt>
              <w:sdtPr>
                <w:rPr>
                  <w:rFonts w:ascii="Meiryo" w:eastAsia="Meiryo" w:hAnsi="Meiryo" w:cs="Meiryo"/>
                  <w:bCs/>
                  <w:sz w:val="20"/>
                </w:rPr>
                <w:id w:val="1802035345"/>
                <w14:checkbox>
                  <w14:checked w14:val="0"/>
                  <w14:checkedState w14:val="2612" w14:font="Meiryo"/>
                  <w14:uncheckedState w14:val="2610" w14:font="Meiryo"/>
                </w14:checkbox>
              </w:sdtPr>
              <w:sdtEndPr/>
              <w:sdtContent>
                <w:r w:rsidR="001151CB">
                  <w:rPr>
                    <w:rFonts w:ascii="Meiryo" w:eastAsia="Meiryo" w:hAnsi="Meiryo" w:cs="Meiryo" w:hint="eastAsia"/>
                    <w:bCs/>
                    <w:sz w:val="20"/>
                  </w:rPr>
                  <w:t>☐</w:t>
                </w:r>
              </w:sdtContent>
            </w:sdt>
          </w:p>
        </w:tc>
        <w:tc>
          <w:tcPr>
            <w:tcW w:w="8982" w:type="dxa"/>
            <w:vAlign w:val="center"/>
          </w:tcPr>
          <w:p w14:paraId="09BF05D1" w14:textId="0165321C" w:rsidR="001151CB" w:rsidRPr="00423F4E" w:rsidRDefault="001151CB" w:rsidP="00A042F7">
            <w:pPr>
              <w:pStyle w:val="Default"/>
              <w:rPr>
                <w:rFonts w:ascii="Calibri" w:hAnsi="Calibri" w:cs="Times New Roman"/>
                <w:sz w:val="20"/>
                <w:szCs w:val="20"/>
              </w:rPr>
            </w:pPr>
            <w:r w:rsidRPr="00581572">
              <w:rPr>
                <w:rFonts w:ascii="Calibri" w:hAnsi="Calibri" w:cs="Times New Roman"/>
                <w:sz w:val="20"/>
                <w:szCs w:val="20"/>
                <w:u w:val="single"/>
              </w:rPr>
              <w:t>Live Educational Activities</w:t>
            </w:r>
            <w:r>
              <w:rPr>
                <w:rFonts w:ascii="Calibri" w:hAnsi="Calibri" w:cs="Times New Roman"/>
                <w:sz w:val="20"/>
                <w:szCs w:val="20"/>
              </w:rPr>
              <w:t xml:space="preserve"> – M</w:t>
            </w:r>
            <w:r w:rsidRPr="00EE7F9E">
              <w:rPr>
                <w:rFonts w:ascii="Calibri" w:hAnsi="Calibri" w:cs="Times New Roman"/>
                <w:sz w:val="20"/>
                <w:szCs w:val="20"/>
              </w:rPr>
              <w:t>arketing</w:t>
            </w:r>
            <w:r>
              <w:rPr>
                <w:rFonts w:ascii="Calibri" w:hAnsi="Calibri" w:cs="Times New Roman"/>
                <w:sz w:val="20"/>
                <w:szCs w:val="20"/>
              </w:rPr>
              <w:t xml:space="preserve"> and</w:t>
            </w:r>
            <w:r w:rsidRPr="00EE7F9E">
              <w:rPr>
                <w:rFonts w:ascii="Calibri" w:hAnsi="Calibri" w:cs="Times New Roman"/>
                <w:sz w:val="20"/>
                <w:szCs w:val="20"/>
              </w:rPr>
              <w:t xml:space="preserve"> exhibits</w:t>
            </w:r>
            <w:r>
              <w:rPr>
                <w:rFonts w:ascii="Calibri" w:hAnsi="Calibri" w:cs="Times New Roman"/>
                <w:sz w:val="20"/>
                <w:szCs w:val="20"/>
              </w:rPr>
              <w:t xml:space="preserve"> by </w:t>
            </w:r>
            <w:r w:rsidRPr="00EE7F9E">
              <w:rPr>
                <w:rFonts w:ascii="Calibri" w:hAnsi="Calibri" w:cs="Times New Roman"/>
                <w:sz w:val="20"/>
                <w:szCs w:val="20"/>
              </w:rPr>
              <w:t>ineligible compan</w:t>
            </w:r>
            <w:r>
              <w:rPr>
                <w:rFonts w:ascii="Calibri" w:hAnsi="Calibri" w:cs="Times New Roman"/>
                <w:sz w:val="20"/>
                <w:szCs w:val="20"/>
              </w:rPr>
              <w:t xml:space="preserve">ies/organizations must be physically separated from the educational space. </w:t>
            </w:r>
            <w:r w:rsidRPr="00EE7F9E">
              <w:rPr>
                <w:rFonts w:ascii="Calibri" w:hAnsi="Calibri" w:cs="Times New Roman"/>
                <w:sz w:val="20"/>
                <w:szCs w:val="20"/>
              </w:rPr>
              <w:t xml:space="preserve">Activities that are part of the event but are not </w:t>
            </w:r>
            <w:r>
              <w:rPr>
                <w:rFonts w:ascii="Calibri" w:hAnsi="Calibri" w:cs="Times New Roman"/>
                <w:sz w:val="20"/>
                <w:szCs w:val="20"/>
              </w:rPr>
              <w:t xml:space="preserve">eligible for nursing contact hours must be clearly </w:t>
            </w:r>
            <w:r w:rsidRPr="00EE7F9E">
              <w:rPr>
                <w:rFonts w:ascii="Calibri" w:hAnsi="Calibri" w:cs="Times New Roman"/>
                <w:sz w:val="20"/>
                <w:szCs w:val="20"/>
              </w:rPr>
              <w:t>labeled and communicated as such</w:t>
            </w:r>
            <w:r>
              <w:rPr>
                <w:rFonts w:ascii="Calibri" w:hAnsi="Calibri" w:cs="Times New Roman"/>
                <w:sz w:val="20"/>
                <w:szCs w:val="20"/>
              </w:rPr>
              <w:t xml:space="preserve"> and may not take place within 20 minutes in the same space as any educational activity.</w:t>
            </w:r>
          </w:p>
        </w:tc>
      </w:tr>
      <w:tr w:rsidR="001151CB" w:rsidRPr="00423F4E" w14:paraId="3D53A5F2" w14:textId="77777777" w:rsidTr="001151CB">
        <w:trPr>
          <w:trHeight w:val="800"/>
        </w:trPr>
        <w:tc>
          <w:tcPr>
            <w:tcW w:w="648" w:type="dxa"/>
            <w:vAlign w:val="center"/>
          </w:tcPr>
          <w:p w14:paraId="6C9DB26A" w14:textId="77777777" w:rsidR="001151CB" w:rsidRDefault="00561422" w:rsidP="00A042F7">
            <w:pPr>
              <w:pStyle w:val="Default"/>
              <w:jc w:val="center"/>
              <w:rPr>
                <w:rFonts w:ascii="Meiryo" w:eastAsia="Meiryo" w:hAnsi="Meiryo" w:cs="Meiryo"/>
                <w:bCs/>
                <w:sz w:val="20"/>
              </w:rPr>
            </w:pPr>
            <w:sdt>
              <w:sdtPr>
                <w:rPr>
                  <w:rFonts w:ascii="Meiryo" w:eastAsia="Meiryo" w:hAnsi="Meiryo" w:cs="Meiryo"/>
                  <w:bCs/>
                  <w:sz w:val="20"/>
                </w:rPr>
                <w:id w:val="216941356"/>
                <w14:checkbox>
                  <w14:checked w14:val="0"/>
                  <w14:checkedState w14:val="2612" w14:font="Meiryo"/>
                  <w14:uncheckedState w14:val="2610" w14:font="Meiryo"/>
                </w14:checkbox>
              </w:sdtPr>
              <w:sdtEndPr/>
              <w:sdtContent>
                <w:r w:rsidR="001151CB">
                  <w:rPr>
                    <w:rFonts w:ascii="Meiryo" w:eastAsia="Meiryo" w:hAnsi="Meiryo" w:cs="Meiryo" w:hint="eastAsia"/>
                    <w:bCs/>
                    <w:sz w:val="20"/>
                  </w:rPr>
                  <w:t>☐</w:t>
                </w:r>
              </w:sdtContent>
            </w:sdt>
          </w:p>
        </w:tc>
        <w:tc>
          <w:tcPr>
            <w:tcW w:w="8982" w:type="dxa"/>
            <w:vAlign w:val="center"/>
          </w:tcPr>
          <w:p w14:paraId="78D27807" w14:textId="77777777" w:rsidR="001151CB" w:rsidRPr="00423F4E" w:rsidRDefault="001151CB" w:rsidP="00A042F7">
            <w:pPr>
              <w:pStyle w:val="Default"/>
              <w:rPr>
                <w:rFonts w:ascii="Calibri" w:hAnsi="Calibri" w:cs="Times New Roman"/>
                <w:sz w:val="20"/>
                <w:szCs w:val="20"/>
              </w:rPr>
            </w:pPr>
            <w:r w:rsidRPr="00423F4E">
              <w:rPr>
                <w:rFonts w:ascii="Calibri" w:hAnsi="Calibri" w:cs="Times New Roman"/>
                <w:sz w:val="20"/>
                <w:szCs w:val="20"/>
              </w:rPr>
              <w:t>Advertisements</w:t>
            </w:r>
            <w:r>
              <w:rPr>
                <w:rFonts w:ascii="Calibri" w:hAnsi="Calibri" w:cs="Times New Roman"/>
                <w:sz w:val="20"/>
                <w:szCs w:val="20"/>
              </w:rPr>
              <w:t>/Marketing</w:t>
            </w:r>
            <w:r w:rsidRPr="00423F4E">
              <w:rPr>
                <w:rFonts w:ascii="Calibri" w:hAnsi="Calibri" w:cs="Times New Roman"/>
                <w:sz w:val="20"/>
                <w:szCs w:val="20"/>
              </w:rPr>
              <w:t xml:space="preserve"> promoting the products or services of an </w:t>
            </w:r>
            <w:r>
              <w:rPr>
                <w:rFonts w:ascii="Calibri" w:hAnsi="Calibri" w:cs="Times New Roman"/>
                <w:sz w:val="20"/>
                <w:szCs w:val="20"/>
              </w:rPr>
              <w:t>ineligible company/organization, including corporate or product logos, trade names or product group messages, are not permitted in educational materials.</w:t>
            </w:r>
          </w:p>
        </w:tc>
      </w:tr>
      <w:tr w:rsidR="001151CB" w:rsidRPr="00423F4E" w14:paraId="41FD1877" w14:textId="77777777" w:rsidTr="001151CB">
        <w:trPr>
          <w:trHeight w:val="800"/>
        </w:trPr>
        <w:tc>
          <w:tcPr>
            <w:tcW w:w="648" w:type="dxa"/>
            <w:vAlign w:val="center"/>
          </w:tcPr>
          <w:p w14:paraId="4D120310" w14:textId="77777777" w:rsidR="001151CB" w:rsidRDefault="00561422" w:rsidP="00A042F7">
            <w:pPr>
              <w:pStyle w:val="Default"/>
              <w:jc w:val="center"/>
              <w:rPr>
                <w:rFonts w:ascii="Meiryo" w:eastAsia="Meiryo" w:hAnsi="Meiryo" w:cs="Meiryo"/>
                <w:bCs/>
                <w:sz w:val="20"/>
              </w:rPr>
            </w:pPr>
            <w:sdt>
              <w:sdtPr>
                <w:rPr>
                  <w:rFonts w:ascii="Meiryo" w:eastAsia="Meiryo" w:hAnsi="Meiryo" w:cs="Meiryo"/>
                  <w:bCs/>
                  <w:sz w:val="20"/>
                </w:rPr>
                <w:id w:val="588203362"/>
                <w14:checkbox>
                  <w14:checked w14:val="0"/>
                  <w14:checkedState w14:val="2612" w14:font="Meiryo"/>
                  <w14:uncheckedState w14:val="2610" w14:font="Meiryo"/>
                </w14:checkbox>
              </w:sdtPr>
              <w:sdtEndPr/>
              <w:sdtContent>
                <w:r w:rsidR="001151CB">
                  <w:rPr>
                    <w:rFonts w:ascii="Meiryo" w:eastAsia="Meiryo" w:hAnsi="Meiryo" w:cs="Meiryo" w:hint="eastAsia"/>
                    <w:bCs/>
                    <w:sz w:val="20"/>
                  </w:rPr>
                  <w:t>☐</w:t>
                </w:r>
              </w:sdtContent>
            </w:sdt>
          </w:p>
        </w:tc>
        <w:tc>
          <w:tcPr>
            <w:tcW w:w="8982" w:type="dxa"/>
            <w:vAlign w:val="center"/>
          </w:tcPr>
          <w:p w14:paraId="470C67F6" w14:textId="77777777" w:rsidR="001151CB" w:rsidRPr="00423F4E" w:rsidRDefault="001151CB" w:rsidP="00A042F7">
            <w:pPr>
              <w:pStyle w:val="Default"/>
              <w:rPr>
                <w:rFonts w:ascii="Calibri" w:hAnsi="Calibri" w:cs="Times New Roman"/>
                <w:sz w:val="20"/>
                <w:szCs w:val="20"/>
              </w:rPr>
            </w:pPr>
            <w:r w:rsidRPr="00D06C02">
              <w:rPr>
                <w:rFonts w:ascii="Calibri" w:hAnsi="Calibri" w:cs="Times New Roman"/>
                <w:sz w:val="20"/>
                <w:szCs w:val="20"/>
              </w:rPr>
              <w:t>Ineligible companies</w:t>
            </w:r>
            <w:r>
              <w:rPr>
                <w:rFonts w:ascii="Calibri" w:hAnsi="Calibri" w:cs="Times New Roman"/>
                <w:sz w:val="20"/>
                <w:szCs w:val="20"/>
              </w:rPr>
              <w:t>/organizations</w:t>
            </w:r>
            <w:r w:rsidRPr="00D06C02">
              <w:rPr>
                <w:rFonts w:ascii="Calibri" w:hAnsi="Calibri" w:cs="Times New Roman"/>
                <w:sz w:val="20"/>
                <w:szCs w:val="20"/>
              </w:rPr>
              <w:t xml:space="preserve"> may not provide access to, or distribute, </w:t>
            </w:r>
            <w:r>
              <w:rPr>
                <w:rFonts w:ascii="Calibri" w:hAnsi="Calibri" w:cs="Times New Roman"/>
                <w:sz w:val="20"/>
                <w:szCs w:val="20"/>
              </w:rPr>
              <w:t>nursing continuing professional development</w:t>
            </w:r>
            <w:r w:rsidRPr="00EE7F9E">
              <w:rPr>
                <w:rFonts w:ascii="Calibri" w:hAnsi="Calibri" w:cs="Times New Roman"/>
                <w:sz w:val="20"/>
                <w:szCs w:val="20"/>
              </w:rPr>
              <w:t xml:space="preserve"> </w:t>
            </w:r>
            <w:r>
              <w:rPr>
                <w:rFonts w:ascii="Calibri" w:hAnsi="Calibri" w:cs="Times New Roman"/>
                <w:sz w:val="20"/>
                <w:szCs w:val="20"/>
              </w:rPr>
              <w:t xml:space="preserve">activities </w:t>
            </w:r>
            <w:r w:rsidRPr="00D06C02">
              <w:rPr>
                <w:rFonts w:ascii="Calibri" w:hAnsi="Calibri" w:cs="Times New Roman"/>
                <w:sz w:val="20"/>
                <w:szCs w:val="20"/>
              </w:rPr>
              <w:t>to learners</w:t>
            </w:r>
            <w:r>
              <w:rPr>
                <w:rFonts w:ascii="Calibri" w:hAnsi="Calibri" w:cs="Times New Roman"/>
                <w:sz w:val="20"/>
                <w:szCs w:val="20"/>
              </w:rPr>
              <w:t>. This includes offering to help promote an upcoming educational activity to broaden the organizations reach.</w:t>
            </w:r>
          </w:p>
        </w:tc>
      </w:tr>
      <w:tr w:rsidR="001151CB" w:rsidRPr="00423F4E" w14:paraId="63C69446" w14:textId="77777777" w:rsidTr="001151CB">
        <w:trPr>
          <w:trHeight w:val="557"/>
        </w:trPr>
        <w:tc>
          <w:tcPr>
            <w:tcW w:w="648" w:type="dxa"/>
            <w:vAlign w:val="center"/>
          </w:tcPr>
          <w:p w14:paraId="25A06DBD" w14:textId="77777777" w:rsidR="001151CB" w:rsidRPr="00256AEB" w:rsidRDefault="00561422" w:rsidP="00A042F7">
            <w:pPr>
              <w:pStyle w:val="Default"/>
              <w:jc w:val="center"/>
              <w:rPr>
                <w:rFonts w:cs="Calibri"/>
                <w:sz w:val="18"/>
              </w:rPr>
            </w:pPr>
            <w:sdt>
              <w:sdtPr>
                <w:rPr>
                  <w:rFonts w:ascii="Meiryo" w:eastAsia="Meiryo" w:hAnsi="Meiryo" w:cs="Meiryo"/>
                  <w:bCs/>
                  <w:sz w:val="20"/>
                </w:rPr>
                <w:id w:val="1766570543"/>
                <w14:checkbox>
                  <w14:checked w14:val="0"/>
                  <w14:checkedState w14:val="2612" w14:font="Meiryo"/>
                  <w14:uncheckedState w14:val="2610" w14:font="Meiryo"/>
                </w14:checkbox>
              </w:sdtPr>
              <w:sdtEndPr/>
              <w:sdtContent>
                <w:r w:rsidR="001151CB">
                  <w:rPr>
                    <w:rFonts w:ascii="Meiryo" w:eastAsia="Meiryo" w:hAnsi="Meiryo" w:cs="Meiryo" w:hint="eastAsia"/>
                    <w:bCs/>
                    <w:sz w:val="20"/>
                  </w:rPr>
                  <w:t>☐</w:t>
                </w:r>
              </w:sdtContent>
            </w:sdt>
          </w:p>
        </w:tc>
        <w:tc>
          <w:tcPr>
            <w:tcW w:w="8982" w:type="dxa"/>
            <w:vAlign w:val="center"/>
          </w:tcPr>
          <w:p w14:paraId="169EC3B4" w14:textId="77777777" w:rsidR="001151CB" w:rsidRPr="00423F4E" w:rsidRDefault="001151CB" w:rsidP="00A042F7">
            <w:pPr>
              <w:pStyle w:val="Default"/>
              <w:rPr>
                <w:rFonts w:ascii="Calibri" w:hAnsi="Calibri" w:cs="Times New Roman"/>
                <w:sz w:val="20"/>
                <w:szCs w:val="20"/>
              </w:rPr>
            </w:pPr>
            <w:r>
              <w:rPr>
                <w:rFonts w:ascii="Calibri" w:hAnsi="Calibri" w:cs="Times New Roman"/>
                <w:sz w:val="20"/>
                <w:szCs w:val="20"/>
              </w:rPr>
              <w:t>Ineligible companies/organizations</w:t>
            </w:r>
            <w:r w:rsidRPr="00423F4E">
              <w:rPr>
                <w:rFonts w:ascii="Calibri" w:hAnsi="Calibri" w:cs="Times New Roman"/>
                <w:sz w:val="20"/>
                <w:szCs w:val="20"/>
              </w:rPr>
              <w:t xml:space="preserve"> may provide giveaways for learners, as long as there is physical separation between accessing the giveaway and learner engagement in the educational activity</w:t>
            </w:r>
          </w:p>
        </w:tc>
      </w:tr>
    </w:tbl>
    <w:p w14:paraId="30C3CA58" w14:textId="77777777" w:rsidR="00772FDA" w:rsidRDefault="00772FDA" w:rsidP="000F5020">
      <w:pPr>
        <w:pStyle w:val="Default"/>
        <w:jc w:val="both"/>
        <w:rPr>
          <w:rFonts w:ascii="Calibri" w:hAnsi="Calibri" w:cs="Times New Roman"/>
          <w:sz w:val="21"/>
          <w:szCs w:val="21"/>
        </w:rPr>
      </w:pPr>
    </w:p>
    <w:p w14:paraId="5FA5C366" w14:textId="196114B9" w:rsidR="002D05FE" w:rsidRDefault="00772FDA" w:rsidP="001151CB">
      <w:pPr>
        <w:pStyle w:val="BodyText3"/>
        <w:tabs>
          <w:tab w:val="left" w:pos="270"/>
          <w:tab w:val="left" w:pos="720"/>
          <w:tab w:val="left" w:pos="1800"/>
        </w:tabs>
        <w:spacing w:after="240" w:line="240" w:lineRule="auto"/>
        <w:ind w:left="-360" w:right="-360"/>
        <w:jc w:val="both"/>
        <w:rPr>
          <w:rFonts w:cstheme="minorHAnsi"/>
        </w:rPr>
      </w:pPr>
      <w:r>
        <w:rPr>
          <w:rFonts w:cstheme="minorHAnsi"/>
        </w:rPr>
        <w:t xml:space="preserve">By signature below, the </w:t>
      </w:r>
      <w:r w:rsidR="000D5D8A">
        <w:rPr>
          <w:rFonts w:cstheme="minorHAnsi"/>
        </w:rPr>
        <w:t xml:space="preserve">representatives (1) acknowledge they are </w:t>
      </w:r>
      <w:r w:rsidR="000D5D8A" w:rsidRPr="000D5D8A">
        <w:rPr>
          <w:rFonts w:cstheme="minorHAnsi"/>
        </w:rPr>
        <w:t>duly authorized to enter into binding contracts</w:t>
      </w:r>
      <w:r w:rsidR="000D5D8A">
        <w:rPr>
          <w:rFonts w:cstheme="minorHAnsi"/>
        </w:rPr>
        <w:t xml:space="preserve"> on behalf of the </w:t>
      </w:r>
      <w:r w:rsidR="00403B4B">
        <w:rPr>
          <w:rFonts w:cstheme="minorHAnsi"/>
        </w:rPr>
        <w:t>Ineligible Company</w:t>
      </w:r>
      <w:r w:rsidR="000D5D8A" w:rsidRPr="000D5D8A">
        <w:rPr>
          <w:rFonts w:cstheme="minorHAnsi"/>
        </w:rPr>
        <w:t xml:space="preserve"> </w:t>
      </w:r>
      <w:r w:rsidR="000D5D8A">
        <w:rPr>
          <w:rFonts w:cstheme="minorHAnsi"/>
        </w:rPr>
        <w:t xml:space="preserve">and Individual Activity Provider </w:t>
      </w:r>
      <w:r w:rsidR="000D5D8A" w:rsidRPr="000D5D8A">
        <w:rPr>
          <w:rFonts w:cstheme="minorHAnsi"/>
        </w:rPr>
        <w:t>Organization</w:t>
      </w:r>
      <w:r w:rsidR="000D5D8A">
        <w:rPr>
          <w:rFonts w:cstheme="minorHAnsi"/>
        </w:rPr>
        <w:t>s</w:t>
      </w:r>
      <w:r w:rsidR="000D5D8A" w:rsidRPr="000D5D8A">
        <w:rPr>
          <w:rFonts w:cstheme="minorHAnsi"/>
        </w:rPr>
        <w:t xml:space="preserve"> </w:t>
      </w:r>
      <w:r w:rsidR="000D5D8A">
        <w:rPr>
          <w:rFonts w:cstheme="minorHAnsi"/>
        </w:rPr>
        <w:t>and (2)</w:t>
      </w:r>
      <w:r>
        <w:rPr>
          <w:rFonts w:cstheme="minorHAnsi"/>
        </w:rPr>
        <w:t xml:space="preserve"> agree to comply with the terms and conditions outlined above. </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630"/>
        <w:gridCol w:w="360"/>
        <w:gridCol w:w="5976"/>
      </w:tblGrid>
      <w:tr w:rsidR="001151CB" w:rsidRPr="00FB4D72" w14:paraId="59DF0335" w14:textId="77777777" w:rsidTr="00A042F7">
        <w:trPr>
          <w:trHeight w:val="360"/>
        </w:trPr>
        <w:tc>
          <w:tcPr>
            <w:tcW w:w="9576" w:type="dxa"/>
            <w:gridSpan w:val="4"/>
            <w:tcBorders>
              <w:bottom w:val="single" w:sz="4" w:space="0" w:color="auto"/>
            </w:tcBorders>
            <w:shd w:val="clear" w:color="auto" w:fill="BFBFBF" w:themeFill="background1" w:themeFillShade="BF"/>
            <w:vAlign w:val="bottom"/>
          </w:tcPr>
          <w:p w14:paraId="23178F3E" w14:textId="77777777" w:rsidR="001151CB" w:rsidRPr="003C6C9E" w:rsidRDefault="001151CB" w:rsidP="00A042F7">
            <w:pPr>
              <w:pStyle w:val="Default"/>
              <w:rPr>
                <w:rFonts w:ascii="Calibri" w:hAnsi="Calibri" w:cs="Times New Roman"/>
                <w:b/>
                <w:smallCaps/>
                <w:szCs w:val="21"/>
              </w:rPr>
            </w:pPr>
            <w:r>
              <w:rPr>
                <w:rFonts w:ascii="Calibri" w:hAnsi="Calibri" w:cs="Times New Roman"/>
                <w:b/>
                <w:smallCaps/>
                <w:sz w:val="28"/>
                <w:szCs w:val="21"/>
              </w:rPr>
              <w:t>Activity</w:t>
            </w:r>
            <w:r w:rsidRPr="003C6C9E">
              <w:rPr>
                <w:rFonts w:ascii="Calibri" w:hAnsi="Calibri" w:cs="Times New Roman"/>
                <w:b/>
                <w:smallCaps/>
                <w:sz w:val="28"/>
                <w:szCs w:val="21"/>
              </w:rPr>
              <w:t xml:space="preserve"> Provider</w:t>
            </w:r>
          </w:p>
        </w:tc>
      </w:tr>
      <w:tr w:rsidR="001151CB" w:rsidRPr="00FB4D72" w14:paraId="084011E0" w14:textId="77777777" w:rsidTr="00A042F7">
        <w:trPr>
          <w:trHeight w:val="360"/>
        </w:trPr>
        <w:tc>
          <w:tcPr>
            <w:tcW w:w="2610" w:type="dxa"/>
            <w:tcBorders>
              <w:top w:val="single" w:sz="4" w:space="0" w:color="auto"/>
            </w:tcBorders>
            <w:vAlign w:val="bottom"/>
          </w:tcPr>
          <w:p w14:paraId="5B8ADF3F" w14:textId="77777777" w:rsidR="001151CB" w:rsidRPr="00FB4D72" w:rsidRDefault="001151CB" w:rsidP="00A042F7">
            <w:pPr>
              <w:pStyle w:val="Default"/>
              <w:rPr>
                <w:rFonts w:ascii="Calibri" w:hAnsi="Calibri" w:cs="Times New Roman"/>
                <w:szCs w:val="21"/>
              </w:rPr>
            </w:pPr>
            <w:r>
              <w:rPr>
                <w:rFonts w:ascii="Calibri" w:hAnsi="Calibri" w:cs="Times New Roman"/>
                <w:szCs w:val="21"/>
              </w:rPr>
              <w:t>Activity Provider Name:</w:t>
            </w:r>
          </w:p>
        </w:tc>
        <w:tc>
          <w:tcPr>
            <w:tcW w:w="6966" w:type="dxa"/>
            <w:gridSpan w:val="3"/>
            <w:tcBorders>
              <w:top w:val="single" w:sz="4" w:space="0" w:color="auto"/>
              <w:bottom w:val="single" w:sz="4" w:space="0" w:color="auto"/>
            </w:tcBorders>
            <w:vAlign w:val="bottom"/>
          </w:tcPr>
          <w:p w14:paraId="79A3494D" w14:textId="77777777" w:rsidR="001151CB" w:rsidRPr="003C6C9E" w:rsidRDefault="001151CB" w:rsidP="00A042F7">
            <w:pPr>
              <w:pStyle w:val="Default"/>
              <w:rPr>
                <w:rFonts w:ascii="Calibri" w:hAnsi="Calibri" w:cs="Times New Roman"/>
                <w:sz w:val="22"/>
                <w:szCs w:val="21"/>
              </w:rPr>
            </w:pPr>
          </w:p>
        </w:tc>
      </w:tr>
      <w:tr w:rsidR="001151CB" w:rsidRPr="00FB4D72" w14:paraId="0E6160AC" w14:textId="77777777" w:rsidTr="00A042F7">
        <w:trPr>
          <w:trHeight w:val="360"/>
        </w:trPr>
        <w:tc>
          <w:tcPr>
            <w:tcW w:w="3600" w:type="dxa"/>
            <w:gridSpan w:val="3"/>
            <w:vAlign w:val="bottom"/>
          </w:tcPr>
          <w:p w14:paraId="1CFA7E71" w14:textId="77777777" w:rsidR="001151CB" w:rsidRPr="00FB4D72" w:rsidRDefault="001151CB" w:rsidP="00A042F7">
            <w:pPr>
              <w:pStyle w:val="Default"/>
              <w:rPr>
                <w:rFonts w:ascii="Calibri" w:hAnsi="Calibri" w:cs="Times New Roman"/>
                <w:szCs w:val="21"/>
              </w:rPr>
            </w:pPr>
            <w:r>
              <w:rPr>
                <w:rFonts w:ascii="Calibri" w:hAnsi="Calibri" w:cs="Times New Roman"/>
                <w:szCs w:val="21"/>
              </w:rPr>
              <w:t>Activity Provider Representative:</w:t>
            </w:r>
          </w:p>
        </w:tc>
        <w:tc>
          <w:tcPr>
            <w:tcW w:w="5976" w:type="dxa"/>
            <w:tcBorders>
              <w:top w:val="single" w:sz="4" w:space="0" w:color="auto"/>
              <w:bottom w:val="single" w:sz="4" w:space="0" w:color="auto"/>
            </w:tcBorders>
            <w:vAlign w:val="bottom"/>
          </w:tcPr>
          <w:p w14:paraId="50D17424" w14:textId="77777777" w:rsidR="001151CB" w:rsidRPr="003C6C9E" w:rsidRDefault="001151CB" w:rsidP="00A042F7">
            <w:pPr>
              <w:pStyle w:val="Default"/>
              <w:rPr>
                <w:rFonts w:ascii="Calibri" w:hAnsi="Calibri" w:cs="Times New Roman"/>
                <w:sz w:val="22"/>
                <w:szCs w:val="21"/>
              </w:rPr>
            </w:pPr>
          </w:p>
        </w:tc>
      </w:tr>
      <w:tr w:rsidR="001151CB" w:rsidRPr="00FB4D72" w14:paraId="5C1B5C1B" w14:textId="77777777" w:rsidTr="00A042F7">
        <w:trPr>
          <w:trHeight w:val="360"/>
        </w:trPr>
        <w:tc>
          <w:tcPr>
            <w:tcW w:w="3240" w:type="dxa"/>
            <w:gridSpan w:val="2"/>
            <w:vAlign w:val="bottom"/>
          </w:tcPr>
          <w:p w14:paraId="48C666EC" w14:textId="77777777" w:rsidR="001151CB" w:rsidRDefault="001151CB" w:rsidP="00A042F7">
            <w:pPr>
              <w:pStyle w:val="Default"/>
              <w:rPr>
                <w:rFonts w:ascii="Calibri" w:hAnsi="Calibri" w:cs="Times New Roman"/>
                <w:szCs w:val="21"/>
              </w:rPr>
            </w:pPr>
            <w:r>
              <w:rPr>
                <w:rFonts w:ascii="Calibri" w:hAnsi="Calibri" w:cs="Times New Roman"/>
                <w:szCs w:val="21"/>
              </w:rPr>
              <w:t>Representative Title/Position:</w:t>
            </w:r>
          </w:p>
        </w:tc>
        <w:tc>
          <w:tcPr>
            <w:tcW w:w="6336" w:type="dxa"/>
            <w:gridSpan w:val="2"/>
            <w:tcBorders>
              <w:top w:val="single" w:sz="4" w:space="0" w:color="auto"/>
              <w:bottom w:val="single" w:sz="4" w:space="0" w:color="auto"/>
            </w:tcBorders>
            <w:vAlign w:val="bottom"/>
          </w:tcPr>
          <w:p w14:paraId="7E674DAA" w14:textId="77777777" w:rsidR="001151CB" w:rsidRPr="003C6C9E" w:rsidRDefault="001151CB" w:rsidP="00A042F7">
            <w:pPr>
              <w:pStyle w:val="Default"/>
              <w:rPr>
                <w:rFonts w:ascii="Calibri" w:hAnsi="Calibri" w:cs="Times New Roman"/>
                <w:sz w:val="22"/>
                <w:szCs w:val="21"/>
              </w:rPr>
            </w:pPr>
          </w:p>
        </w:tc>
      </w:tr>
      <w:tr w:rsidR="001151CB" w:rsidRPr="00FB4D72" w14:paraId="1CED051D" w14:textId="77777777" w:rsidTr="00A042F7">
        <w:trPr>
          <w:trHeight w:val="612"/>
        </w:trPr>
        <w:tc>
          <w:tcPr>
            <w:tcW w:w="9576" w:type="dxa"/>
            <w:gridSpan w:val="4"/>
            <w:vAlign w:val="bottom"/>
          </w:tcPr>
          <w:p w14:paraId="20A960A3" w14:textId="77777777" w:rsidR="001151CB" w:rsidRPr="00B1505A" w:rsidRDefault="001151CB" w:rsidP="00A042F7">
            <w:pPr>
              <w:pStyle w:val="Default"/>
              <w:spacing w:after="40"/>
              <w:rPr>
                <w:rFonts w:asciiTheme="minorHAnsi" w:hAnsiTheme="minorHAnsi" w:cstheme="minorHAnsi"/>
                <w:sz w:val="22"/>
                <w:szCs w:val="21"/>
              </w:rPr>
            </w:pPr>
            <w:r w:rsidRPr="00B1505A">
              <w:rPr>
                <w:rFonts w:asciiTheme="minorHAnsi" w:hAnsiTheme="minorHAnsi" w:cstheme="minorHAnsi"/>
                <w:b/>
                <w:bCs/>
                <w:iCs/>
                <w:snapToGrid w:val="0"/>
                <w:sz w:val="21"/>
                <w:szCs w:val="21"/>
              </w:rPr>
              <w:t xml:space="preserve">Electronic Signature: </w:t>
            </w:r>
            <w:r w:rsidRPr="001E0AFD">
              <w:rPr>
                <w:rFonts w:asciiTheme="minorHAnsi" w:hAnsiTheme="minorHAnsi" w:cstheme="minorHAnsi"/>
                <w:bCs/>
                <w:i/>
                <w:iCs/>
                <w:snapToGrid w:val="0"/>
                <w:sz w:val="18"/>
                <w:szCs w:val="21"/>
              </w:rPr>
              <w:t xml:space="preserve">Completion of the name and date </w:t>
            </w:r>
            <w:r w:rsidRPr="00B1505A">
              <w:rPr>
                <w:rFonts w:asciiTheme="minorHAnsi" w:hAnsiTheme="minorHAnsi" w:cstheme="minorHAnsi"/>
                <w:bCs/>
                <w:i/>
                <w:iCs/>
                <w:snapToGrid w:val="0"/>
                <w:sz w:val="18"/>
                <w:szCs w:val="21"/>
              </w:rPr>
              <w:t xml:space="preserve">below serves as the electronic signature of the </w:t>
            </w:r>
            <w:r>
              <w:rPr>
                <w:rFonts w:asciiTheme="minorHAnsi" w:hAnsiTheme="minorHAnsi" w:cstheme="minorHAnsi"/>
                <w:bCs/>
                <w:i/>
                <w:iCs/>
                <w:snapToGrid w:val="0"/>
                <w:sz w:val="18"/>
                <w:szCs w:val="21"/>
              </w:rPr>
              <w:t xml:space="preserve">individual, with authority to sign agreements on behalf of the Activity Provider, agreeing to the terms </w:t>
            </w:r>
            <w:r w:rsidRPr="00B1505A">
              <w:rPr>
                <w:rFonts w:asciiTheme="minorHAnsi" w:hAnsiTheme="minorHAnsi" w:cstheme="minorHAnsi"/>
                <w:bCs/>
                <w:i/>
                <w:iCs/>
                <w:snapToGrid w:val="0"/>
                <w:sz w:val="18"/>
                <w:szCs w:val="21"/>
              </w:rPr>
              <w:t xml:space="preserve">and attesting to the accuracy of the information given </w:t>
            </w:r>
            <w:r>
              <w:rPr>
                <w:rFonts w:asciiTheme="minorHAnsi" w:hAnsiTheme="minorHAnsi" w:cstheme="minorHAnsi"/>
                <w:bCs/>
                <w:i/>
                <w:iCs/>
                <w:snapToGrid w:val="0"/>
                <w:sz w:val="18"/>
                <w:szCs w:val="21"/>
              </w:rPr>
              <w:t>above</w:t>
            </w:r>
            <w:r w:rsidRPr="00B1505A">
              <w:rPr>
                <w:rFonts w:asciiTheme="minorHAnsi" w:hAnsiTheme="minorHAnsi" w:cstheme="minorHAnsi"/>
                <w:bCs/>
                <w:i/>
                <w:iCs/>
                <w:snapToGrid w:val="0"/>
                <w:sz w:val="18"/>
                <w:szCs w:val="21"/>
              </w:rPr>
              <w:t>.</w:t>
            </w:r>
          </w:p>
        </w:tc>
      </w:tr>
    </w:tbl>
    <w:tbl>
      <w:tblPr>
        <w:tblW w:w="9545" w:type="dxa"/>
        <w:tblInd w:w="-8" w:type="dxa"/>
        <w:tblLayout w:type="fixed"/>
        <w:tblLook w:val="01E0" w:firstRow="1" w:lastRow="1" w:firstColumn="1" w:lastColumn="1" w:noHBand="0" w:noVBand="0"/>
      </w:tblPr>
      <w:tblGrid>
        <w:gridCol w:w="2486"/>
        <w:gridCol w:w="4948"/>
        <w:gridCol w:w="900"/>
        <w:gridCol w:w="1211"/>
      </w:tblGrid>
      <w:tr w:rsidR="001151CB" w:rsidRPr="00FB1CFF" w14:paraId="4A270059" w14:textId="77777777" w:rsidTr="00A042F7">
        <w:trPr>
          <w:trHeight w:val="360"/>
        </w:trPr>
        <w:tc>
          <w:tcPr>
            <w:tcW w:w="2486" w:type="dxa"/>
            <w:vAlign w:val="bottom"/>
            <w:hideMark/>
          </w:tcPr>
          <w:p w14:paraId="4BE9F058" w14:textId="77777777" w:rsidR="001151CB" w:rsidRPr="00FB1CFF" w:rsidRDefault="001151CB" w:rsidP="00A042F7">
            <w:pPr>
              <w:tabs>
                <w:tab w:val="left" w:pos="-198"/>
              </w:tabs>
              <w:spacing w:after="0" w:line="240" w:lineRule="auto"/>
              <w:ind w:right="-108"/>
              <w:rPr>
                <w:rFonts w:cs="Calibri"/>
                <w:b/>
                <w:bCs/>
                <w:iCs/>
                <w:snapToGrid w:val="0"/>
                <w:sz w:val="21"/>
                <w:szCs w:val="21"/>
              </w:rPr>
            </w:pPr>
            <w:r w:rsidRPr="00FB1CFF">
              <w:rPr>
                <w:rFonts w:cs="Calibri"/>
                <w:b/>
                <w:bCs/>
                <w:iCs/>
                <w:snapToGrid w:val="0"/>
                <w:sz w:val="21"/>
                <w:szCs w:val="21"/>
              </w:rPr>
              <w:t>Name and Credentials:</w:t>
            </w:r>
            <w:r>
              <w:rPr>
                <w:rFonts w:cs="Calibri"/>
                <w:b/>
                <w:bCs/>
                <w:iCs/>
                <w:snapToGrid w:val="0"/>
                <w:sz w:val="21"/>
                <w:szCs w:val="21"/>
              </w:rPr>
              <w:t xml:space="preserve">  </w:t>
            </w:r>
          </w:p>
        </w:tc>
        <w:tc>
          <w:tcPr>
            <w:tcW w:w="4948" w:type="dxa"/>
            <w:tcBorders>
              <w:bottom w:val="single" w:sz="4" w:space="0" w:color="auto"/>
            </w:tcBorders>
            <w:vAlign w:val="bottom"/>
          </w:tcPr>
          <w:p w14:paraId="68B62C65" w14:textId="77777777" w:rsidR="001151CB" w:rsidRPr="00B1505A" w:rsidRDefault="001151CB" w:rsidP="00A042F7">
            <w:pPr>
              <w:tabs>
                <w:tab w:val="left" w:pos="-198"/>
              </w:tabs>
              <w:spacing w:after="0" w:line="240" w:lineRule="auto"/>
              <w:rPr>
                <w:rFonts w:cs="Calibri"/>
                <w:bCs/>
                <w:iCs/>
                <w:snapToGrid w:val="0"/>
                <w:sz w:val="21"/>
                <w:szCs w:val="21"/>
                <w:u w:val="single"/>
              </w:rPr>
            </w:pPr>
          </w:p>
        </w:tc>
        <w:tc>
          <w:tcPr>
            <w:tcW w:w="900" w:type="dxa"/>
            <w:vAlign w:val="bottom"/>
          </w:tcPr>
          <w:p w14:paraId="2FD20306" w14:textId="77777777" w:rsidR="001151CB" w:rsidRPr="00FB1CFF" w:rsidRDefault="001151CB" w:rsidP="00A042F7">
            <w:pPr>
              <w:tabs>
                <w:tab w:val="left" w:pos="-198"/>
              </w:tabs>
              <w:spacing w:after="0" w:line="240" w:lineRule="auto"/>
              <w:ind w:right="-108"/>
              <w:rPr>
                <w:rFonts w:cs="Calibri"/>
                <w:b/>
                <w:bCs/>
                <w:iCs/>
                <w:snapToGrid w:val="0"/>
                <w:sz w:val="21"/>
                <w:szCs w:val="21"/>
              </w:rPr>
            </w:pPr>
            <w:r w:rsidRPr="00FB1CFF">
              <w:rPr>
                <w:rFonts w:cs="Calibri"/>
                <w:bCs/>
                <w:iCs/>
                <w:snapToGrid w:val="0"/>
                <w:sz w:val="21"/>
                <w:szCs w:val="21"/>
              </w:rPr>
              <w:t xml:space="preserve">    </w:t>
            </w:r>
            <w:r w:rsidRPr="00FB1CFF">
              <w:rPr>
                <w:rFonts w:cs="Calibri"/>
                <w:b/>
                <w:bCs/>
                <w:iCs/>
                <w:snapToGrid w:val="0"/>
                <w:sz w:val="21"/>
                <w:szCs w:val="21"/>
              </w:rPr>
              <w:t>Date:</w:t>
            </w:r>
          </w:p>
        </w:tc>
        <w:tc>
          <w:tcPr>
            <w:tcW w:w="1211" w:type="dxa"/>
            <w:tcBorders>
              <w:bottom w:val="single" w:sz="4" w:space="0" w:color="auto"/>
            </w:tcBorders>
            <w:vAlign w:val="bottom"/>
          </w:tcPr>
          <w:p w14:paraId="26CAB8F9" w14:textId="77777777" w:rsidR="001151CB" w:rsidRPr="00FB1CFF" w:rsidRDefault="001151CB" w:rsidP="00A042F7">
            <w:pPr>
              <w:tabs>
                <w:tab w:val="left" w:pos="-198"/>
              </w:tabs>
              <w:spacing w:after="0" w:line="240" w:lineRule="auto"/>
              <w:rPr>
                <w:rFonts w:cs="Calibri"/>
                <w:bCs/>
                <w:iCs/>
                <w:snapToGrid w:val="0"/>
                <w:sz w:val="21"/>
                <w:szCs w:val="21"/>
              </w:rPr>
            </w:pPr>
          </w:p>
        </w:tc>
      </w:tr>
    </w:tbl>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8"/>
        <w:gridCol w:w="6408"/>
      </w:tblGrid>
      <w:tr w:rsidR="001151CB" w:rsidRPr="00FB4D72" w14:paraId="5AB4B563" w14:textId="77777777" w:rsidTr="00A042F7">
        <w:trPr>
          <w:trHeight w:val="180"/>
        </w:trPr>
        <w:tc>
          <w:tcPr>
            <w:tcW w:w="9576" w:type="dxa"/>
            <w:gridSpan w:val="2"/>
            <w:shd w:val="clear" w:color="auto" w:fill="FFFFFF" w:themeFill="background1"/>
            <w:vAlign w:val="bottom"/>
          </w:tcPr>
          <w:p w14:paraId="554532A5" w14:textId="77777777" w:rsidR="001151CB" w:rsidRPr="00525DB1" w:rsidRDefault="001151CB" w:rsidP="00A042F7">
            <w:pPr>
              <w:pStyle w:val="Default"/>
              <w:rPr>
                <w:rFonts w:ascii="Calibri" w:hAnsi="Calibri" w:cs="Times New Roman"/>
                <w:b/>
                <w:smallCaps/>
                <w:sz w:val="22"/>
                <w:szCs w:val="21"/>
              </w:rPr>
            </w:pPr>
          </w:p>
        </w:tc>
      </w:tr>
      <w:tr w:rsidR="001151CB" w:rsidRPr="00FB4D72" w14:paraId="3F43E327" w14:textId="77777777" w:rsidTr="00A042F7">
        <w:trPr>
          <w:trHeight w:val="360"/>
        </w:trPr>
        <w:tc>
          <w:tcPr>
            <w:tcW w:w="9576" w:type="dxa"/>
            <w:gridSpan w:val="2"/>
            <w:tcBorders>
              <w:bottom w:val="single" w:sz="4" w:space="0" w:color="auto"/>
            </w:tcBorders>
            <w:shd w:val="clear" w:color="auto" w:fill="BFBFBF" w:themeFill="background1" w:themeFillShade="BF"/>
            <w:vAlign w:val="bottom"/>
          </w:tcPr>
          <w:p w14:paraId="619F81D0" w14:textId="77777777" w:rsidR="001151CB" w:rsidRPr="003C6C9E" w:rsidRDefault="001151CB" w:rsidP="00A042F7">
            <w:pPr>
              <w:pStyle w:val="Default"/>
              <w:rPr>
                <w:rFonts w:ascii="Calibri" w:hAnsi="Calibri" w:cs="Times New Roman"/>
                <w:b/>
                <w:smallCaps/>
                <w:szCs w:val="21"/>
              </w:rPr>
            </w:pPr>
            <w:r>
              <w:rPr>
                <w:rFonts w:ascii="Calibri" w:hAnsi="Calibri" w:cs="Times New Roman"/>
                <w:b/>
                <w:smallCaps/>
                <w:sz w:val="28"/>
                <w:szCs w:val="21"/>
              </w:rPr>
              <w:t>Ineligible Company/Organization</w:t>
            </w:r>
          </w:p>
        </w:tc>
      </w:tr>
      <w:tr w:rsidR="001151CB" w:rsidRPr="00FB4D72" w14:paraId="2B4141A4" w14:textId="77777777" w:rsidTr="00A042F7">
        <w:trPr>
          <w:trHeight w:val="360"/>
        </w:trPr>
        <w:tc>
          <w:tcPr>
            <w:tcW w:w="3168" w:type="dxa"/>
            <w:tcBorders>
              <w:top w:val="single" w:sz="4" w:space="0" w:color="auto"/>
            </w:tcBorders>
            <w:vAlign w:val="bottom"/>
          </w:tcPr>
          <w:p w14:paraId="2A6E19CC" w14:textId="77777777" w:rsidR="001151CB" w:rsidRPr="00FB4D72" w:rsidRDefault="001151CB" w:rsidP="00A042F7">
            <w:pPr>
              <w:pStyle w:val="Default"/>
              <w:rPr>
                <w:rFonts w:ascii="Calibri" w:hAnsi="Calibri" w:cs="Times New Roman"/>
                <w:szCs w:val="21"/>
              </w:rPr>
            </w:pPr>
            <w:r>
              <w:rPr>
                <w:rFonts w:ascii="Calibri" w:hAnsi="Calibri" w:cs="Times New Roman"/>
                <w:szCs w:val="21"/>
              </w:rPr>
              <w:t>Organization Name:</w:t>
            </w:r>
          </w:p>
        </w:tc>
        <w:tc>
          <w:tcPr>
            <w:tcW w:w="6408" w:type="dxa"/>
            <w:tcBorders>
              <w:top w:val="single" w:sz="4" w:space="0" w:color="auto"/>
              <w:bottom w:val="single" w:sz="4" w:space="0" w:color="auto"/>
            </w:tcBorders>
            <w:vAlign w:val="bottom"/>
          </w:tcPr>
          <w:p w14:paraId="5CE07DA6" w14:textId="77777777" w:rsidR="001151CB" w:rsidRPr="003C6C9E" w:rsidRDefault="001151CB" w:rsidP="00A042F7">
            <w:pPr>
              <w:pStyle w:val="Default"/>
              <w:rPr>
                <w:rFonts w:ascii="Calibri" w:hAnsi="Calibri" w:cs="Times New Roman"/>
                <w:sz w:val="22"/>
                <w:szCs w:val="21"/>
              </w:rPr>
            </w:pPr>
          </w:p>
        </w:tc>
      </w:tr>
      <w:tr w:rsidR="001151CB" w:rsidRPr="00FB4D72" w14:paraId="03BA55DB" w14:textId="77777777" w:rsidTr="00A042F7">
        <w:trPr>
          <w:trHeight w:val="360"/>
        </w:trPr>
        <w:tc>
          <w:tcPr>
            <w:tcW w:w="3168" w:type="dxa"/>
            <w:vAlign w:val="bottom"/>
          </w:tcPr>
          <w:p w14:paraId="017FFF7B" w14:textId="77777777" w:rsidR="001151CB" w:rsidRPr="00FB4D72" w:rsidRDefault="001151CB" w:rsidP="00A042F7">
            <w:pPr>
              <w:pStyle w:val="Default"/>
              <w:rPr>
                <w:rFonts w:ascii="Calibri" w:hAnsi="Calibri" w:cs="Times New Roman"/>
                <w:szCs w:val="21"/>
              </w:rPr>
            </w:pPr>
            <w:r>
              <w:rPr>
                <w:rFonts w:ascii="Calibri" w:hAnsi="Calibri" w:cs="Times New Roman"/>
                <w:szCs w:val="21"/>
              </w:rPr>
              <w:t>Organization Representative:</w:t>
            </w:r>
          </w:p>
        </w:tc>
        <w:tc>
          <w:tcPr>
            <w:tcW w:w="6408" w:type="dxa"/>
            <w:tcBorders>
              <w:top w:val="single" w:sz="4" w:space="0" w:color="auto"/>
              <w:bottom w:val="single" w:sz="4" w:space="0" w:color="auto"/>
            </w:tcBorders>
            <w:vAlign w:val="bottom"/>
          </w:tcPr>
          <w:p w14:paraId="2678CF6D" w14:textId="77777777" w:rsidR="001151CB" w:rsidRPr="003C6C9E" w:rsidRDefault="001151CB" w:rsidP="00A042F7">
            <w:pPr>
              <w:pStyle w:val="Default"/>
              <w:rPr>
                <w:rFonts w:ascii="Calibri" w:hAnsi="Calibri" w:cs="Times New Roman"/>
                <w:sz w:val="22"/>
                <w:szCs w:val="21"/>
              </w:rPr>
            </w:pPr>
          </w:p>
        </w:tc>
      </w:tr>
      <w:tr w:rsidR="001151CB" w:rsidRPr="00FB4D72" w14:paraId="5D2C83F0" w14:textId="77777777" w:rsidTr="00A042F7">
        <w:trPr>
          <w:trHeight w:val="360"/>
        </w:trPr>
        <w:tc>
          <w:tcPr>
            <w:tcW w:w="3168" w:type="dxa"/>
            <w:vAlign w:val="bottom"/>
          </w:tcPr>
          <w:p w14:paraId="1E7C5597" w14:textId="77777777" w:rsidR="001151CB" w:rsidRDefault="001151CB" w:rsidP="00A042F7">
            <w:pPr>
              <w:pStyle w:val="Default"/>
              <w:rPr>
                <w:rFonts w:ascii="Calibri" w:hAnsi="Calibri" w:cs="Times New Roman"/>
                <w:szCs w:val="21"/>
              </w:rPr>
            </w:pPr>
            <w:r>
              <w:rPr>
                <w:rFonts w:ascii="Calibri" w:hAnsi="Calibri" w:cs="Times New Roman"/>
                <w:szCs w:val="21"/>
              </w:rPr>
              <w:t>Representative Title/Position:</w:t>
            </w:r>
          </w:p>
        </w:tc>
        <w:tc>
          <w:tcPr>
            <w:tcW w:w="6408" w:type="dxa"/>
            <w:tcBorders>
              <w:top w:val="single" w:sz="4" w:space="0" w:color="auto"/>
              <w:bottom w:val="single" w:sz="4" w:space="0" w:color="auto"/>
            </w:tcBorders>
            <w:vAlign w:val="bottom"/>
          </w:tcPr>
          <w:p w14:paraId="22EC4555" w14:textId="77777777" w:rsidR="001151CB" w:rsidRPr="003C6C9E" w:rsidRDefault="001151CB" w:rsidP="00A042F7">
            <w:pPr>
              <w:pStyle w:val="Default"/>
              <w:rPr>
                <w:rFonts w:ascii="Calibri" w:hAnsi="Calibri" w:cs="Times New Roman"/>
                <w:sz w:val="22"/>
                <w:szCs w:val="21"/>
              </w:rPr>
            </w:pPr>
          </w:p>
        </w:tc>
      </w:tr>
      <w:tr w:rsidR="001151CB" w:rsidRPr="00FB4D72" w14:paraId="7FA89196" w14:textId="77777777" w:rsidTr="00A042F7">
        <w:trPr>
          <w:trHeight w:val="612"/>
        </w:trPr>
        <w:tc>
          <w:tcPr>
            <w:tcW w:w="9576" w:type="dxa"/>
            <w:gridSpan w:val="2"/>
            <w:vAlign w:val="bottom"/>
          </w:tcPr>
          <w:p w14:paraId="0FCE7D46" w14:textId="77777777" w:rsidR="001151CB" w:rsidRPr="00B1505A" w:rsidRDefault="001151CB" w:rsidP="00A042F7">
            <w:pPr>
              <w:pStyle w:val="Default"/>
              <w:spacing w:after="40"/>
              <w:rPr>
                <w:rFonts w:asciiTheme="minorHAnsi" w:hAnsiTheme="minorHAnsi" w:cstheme="minorHAnsi"/>
                <w:sz w:val="22"/>
                <w:szCs w:val="21"/>
              </w:rPr>
            </w:pPr>
            <w:r w:rsidRPr="00B1505A">
              <w:rPr>
                <w:rFonts w:asciiTheme="minorHAnsi" w:hAnsiTheme="minorHAnsi" w:cstheme="minorHAnsi"/>
                <w:b/>
                <w:bCs/>
                <w:iCs/>
                <w:snapToGrid w:val="0"/>
                <w:sz w:val="21"/>
                <w:szCs w:val="21"/>
              </w:rPr>
              <w:t xml:space="preserve">Electronic Signature: </w:t>
            </w:r>
            <w:r w:rsidRPr="001E0AFD">
              <w:rPr>
                <w:rFonts w:asciiTheme="minorHAnsi" w:hAnsiTheme="minorHAnsi" w:cstheme="minorHAnsi"/>
                <w:bCs/>
                <w:i/>
                <w:iCs/>
                <w:snapToGrid w:val="0"/>
                <w:sz w:val="18"/>
                <w:szCs w:val="21"/>
              </w:rPr>
              <w:t xml:space="preserve">Completion of the name and date </w:t>
            </w:r>
            <w:r>
              <w:rPr>
                <w:rFonts w:asciiTheme="minorHAnsi" w:hAnsiTheme="minorHAnsi" w:cstheme="minorHAnsi"/>
                <w:bCs/>
                <w:i/>
                <w:iCs/>
                <w:snapToGrid w:val="0"/>
                <w:sz w:val="18"/>
                <w:szCs w:val="21"/>
              </w:rPr>
              <w:t>b</w:t>
            </w:r>
            <w:r w:rsidRPr="00B1505A">
              <w:rPr>
                <w:rFonts w:asciiTheme="minorHAnsi" w:hAnsiTheme="minorHAnsi" w:cstheme="minorHAnsi"/>
                <w:bCs/>
                <w:i/>
                <w:iCs/>
                <w:snapToGrid w:val="0"/>
                <w:sz w:val="18"/>
                <w:szCs w:val="21"/>
              </w:rPr>
              <w:t xml:space="preserve">elow serves as the electronic signature of the </w:t>
            </w:r>
            <w:r>
              <w:rPr>
                <w:rFonts w:asciiTheme="minorHAnsi" w:hAnsiTheme="minorHAnsi" w:cstheme="minorHAnsi"/>
                <w:bCs/>
                <w:i/>
                <w:iCs/>
                <w:snapToGrid w:val="0"/>
                <w:sz w:val="18"/>
                <w:szCs w:val="21"/>
              </w:rPr>
              <w:t xml:space="preserve">individual, with authority to sign agreements on behalf of the organization, agreeing to the terms </w:t>
            </w:r>
            <w:r w:rsidRPr="00B1505A">
              <w:rPr>
                <w:rFonts w:asciiTheme="minorHAnsi" w:hAnsiTheme="minorHAnsi" w:cstheme="minorHAnsi"/>
                <w:bCs/>
                <w:i/>
                <w:iCs/>
                <w:snapToGrid w:val="0"/>
                <w:sz w:val="18"/>
                <w:szCs w:val="21"/>
              </w:rPr>
              <w:t xml:space="preserve">and attesting to the accuracy of the information given </w:t>
            </w:r>
            <w:r>
              <w:rPr>
                <w:rFonts w:asciiTheme="minorHAnsi" w:hAnsiTheme="minorHAnsi" w:cstheme="minorHAnsi"/>
                <w:bCs/>
                <w:i/>
                <w:iCs/>
                <w:snapToGrid w:val="0"/>
                <w:sz w:val="18"/>
                <w:szCs w:val="21"/>
              </w:rPr>
              <w:t>above</w:t>
            </w:r>
            <w:r w:rsidRPr="00B1505A">
              <w:rPr>
                <w:rFonts w:asciiTheme="minorHAnsi" w:hAnsiTheme="minorHAnsi" w:cstheme="minorHAnsi"/>
                <w:bCs/>
                <w:i/>
                <w:iCs/>
                <w:snapToGrid w:val="0"/>
                <w:sz w:val="18"/>
                <w:szCs w:val="21"/>
              </w:rPr>
              <w:t>.</w:t>
            </w:r>
          </w:p>
        </w:tc>
      </w:tr>
    </w:tbl>
    <w:tbl>
      <w:tblPr>
        <w:tblW w:w="9545" w:type="dxa"/>
        <w:tblInd w:w="-8" w:type="dxa"/>
        <w:tblLayout w:type="fixed"/>
        <w:tblLook w:val="01E0" w:firstRow="1" w:lastRow="1" w:firstColumn="1" w:lastColumn="1" w:noHBand="0" w:noVBand="0"/>
      </w:tblPr>
      <w:tblGrid>
        <w:gridCol w:w="2486"/>
        <w:gridCol w:w="4948"/>
        <w:gridCol w:w="900"/>
        <w:gridCol w:w="1211"/>
      </w:tblGrid>
      <w:tr w:rsidR="001151CB" w:rsidRPr="00FB1CFF" w14:paraId="01D75A90" w14:textId="77777777" w:rsidTr="00A042F7">
        <w:trPr>
          <w:trHeight w:val="360"/>
        </w:trPr>
        <w:tc>
          <w:tcPr>
            <w:tcW w:w="2486" w:type="dxa"/>
            <w:vAlign w:val="bottom"/>
            <w:hideMark/>
          </w:tcPr>
          <w:p w14:paraId="00E61950" w14:textId="77777777" w:rsidR="001151CB" w:rsidRPr="00FB1CFF" w:rsidRDefault="001151CB" w:rsidP="00A042F7">
            <w:pPr>
              <w:tabs>
                <w:tab w:val="left" w:pos="-198"/>
              </w:tabs>
              <w:spacing w:after="0" w:line="240" w:lineRule="auto"/>
              <w:ind w:right="-108"/>
              <w:rPr>
                <w:rFonts w:cs="Calibri"/>
                <w:b/>
                <w:bCs/>
                <w:iCs/>
                <w:snapToGrid w:val="0"/>
                <w:sz w:val="21"/>
                <w:szCs w:val="21"/>
              </w:rPr>
            </w:pPr>
            <w:r w:rsidRPr="00FB1CFF">
              <w:rPr>
                <w:rFonts w:cs="Calibri"/>
                <w:b/>
                <w:bCs/>
                <w:iCs/>
                <w:snapToGrid w:val="0"/>
                <w:sz w:val="21"/>
                <w:szCs w:val="21"/>
              </w:rPr>
              <w:t>Name and Credentials:</w:t>
            </w:r>
            <w:r>
              <w:rPr>
                <w:rFonts w:cs="Calibri"/>
                <w:b/>
                <w:bCs/>
                <w:iCs/>
                <w:snapToGrid w:val="0"/>
                <w:sz w:val="21"/>
                <w:szCs w:val="21"/>
              </w:rPr>
              <w:t xml:space="preserve">  </w:t>
            </w:r>
          </w:p>
        </w:tc>
        <w:tc>
          <w:tcPr>
            <w:tcW w:w="4948" w:type="dxa"/>
            <w:tcBorders>
              <w:bottom w:val="single" w:sz="4" w:space="0" w:color="auto"/>
            </w:tcBorders>
            <w:vAlign w:val="bottom"/>
          </w:tcPr>
          <w:p w14:paraId="1665C23F" w14:textId="77777777" w:rsidR="001151CB" w:rsidRPr="00B1505A" w:rsidRDefault="001151CB" w:rsidP="00A042F7">
            <w:pPr>
              <w:tabs>
                <w:tab w:val="left" w:pos="-198"/>
              </w:tabs>
              <w:spacing w:after="0" w:line="240" w:lineRule="auto"/>
              <w:rPr>
                <w:rFonts w:cs="Calibri"/>
                <w:bCs/>
                <w:iCs/>
                <w:snapToGrid w:val="0"/>
                <w:sz w:val="21"/>
                <w:szCs w:val="21"/>
                <w:u w:val="single"/>
              </w:rPr>
            </w:pPr>
          </w:p>
        </w:tc>
        <w:tc>
          <w:tcPr>
            <w:tcW w:w="900" w:type="dxa"/>
            <w:vAlign w:val="bottom"/>
          </w:tcPr>
          <w:p w14:paraId="58D9967F" w14:textId="77777777" w:rsidR="001151CB" w:rsidRPr="00FB1CFF" w:rsidRDefault="001151CB" w:rsidP="00A042F7">
            <w:pPr>
              <w:tabs>
                <w:tab w:val="left" w:pos="-198"/>
              </w:tabs>
              <w:spacing w:after="0" w:line="240" w:lineRule="auto"/>
              <w:ind w:right="-108"/>
              <w:rPr>
                <w:rFonts w:cs="Calibri"/>
                <w:b/>
                <w:bCs/>
                <w:iCs/>
                <w:snapToGrid w:val="0"/>
                <w:sz w:val="21"/>
                <w:szCs w:val="21"/>
              </w:rPr>
            </w:pPr>
            <w:r w:rsidRPr="00FB1CFF">
              <w:rPr>
                <w:rFonts w:cs="Calibri"/>
                <w:bCs/>
                <w:iCs/>
                <w:snapToGrid w:val="0"/>
                <w:sz w:val="21"/>
                <w:szCs w:val="21"/>
              </w:rPr>
              <w:t xml:space="preserve">    </w:t>
            </w:r>
            <w:r w:rsidRPr="00FB1CFF">
              <w:rPr>
                <w:rFonts w:cs="Calibri"/>
                <w:b/>
                <w:bCs/>
                <w:iCs/>
                <w:snapToGrid w:val="0"/>
                <w:sz w:val="21"/>
                <w:szCs w:val="21"/>
              </w:rPr>
              <w:t>Date:</w:t>
            </w:r>
          </w:p>
        </w:tc>
        <w:tc>
          <w:tcPr>
            <w:tcW w:w="1211" w:type="dxa"/>
            <w:tcBorders>
              <w:bottom w:val="single" w:sz="4" w:space="0" w:color="auto"/>
            </w:tcBorders>
            <w:vAlign w:val="bottom"/>
          </w:tcPr>
          <w:p w14:paraId="2E6F608A" w14:textId="77777777" w:rsidR="001151CB" w:rsidRPr="00FB1CFF" w:rsidRDefault="001151CB" w:rsidP="00A042F7">
            <w:pPr>
              <w:tabs>
                <w:tab w:val="left" w:pos="-198"/>
              </w:tabs>
              <w:spacing w:after="0" w:line="240" w:lineRule="auto"/>
              <w:rPr>
                <w:rFonts w:cs="Calibri"/>
                <w:bCs/>
                <w:iCs/>
                <w:snapToGrid w:val="0"/>
                <w:sz w:val="21"/>
                <w:szCs w:val="21"/>
              </w:rPr>
            </w:pPr>
          </w:p>
        </w:tc>
      </w:tr>
    </w:tbl>
    <w:p w14:paraId="3C64BC26" w14:textId="77777777" w:rsidR="001151CB" w:rsidRPr="002D05FE" w:rsidRDefault="001151CB" w:rsidP="001151CB">
      <w:pPr>
        <w:pStyle w:val="BodyText3"/>
        <w:tabs>
          <w:tab w:val="left" w:pos="270"/>
          <w:tab w:val="left" w:pos="720"/>
          <w:tab w:val="left" w:pos="1800"/>
        </w:tabs>
        <w:spacing w:after="240" w:line="240" w:lineRule="auto"/>
        <w:ind w:left="-360" w:right="-360"/>
        <w:jc w:val="both"/>
        <w:rPr>
          <w:rFonts w:asciiTheme="minorHAnsi" w:hAnsiTheme="minorHAnsi" w:cstheme="minorHAnsi"/>
          <w:sz w:val="24"/>
          <w:szCs w:val="24"/>
          <w:u w:val="single"/>
        </w:rPr>
      </w:pPr>
    </w:p>
    <w:sectPr w:rsidR="001151CB" w:rsidRPr="002D05FE" w:rsidSect="003A2467">
      <w:headerReference w:type="default" r:id="rId8"/>
      <w:footerReference w:type="default" r:id="rId9"/>
      <w:type w:val="continuous"/>
      <w:pgSz w:w="12240" w:h="15840"/>
      <w:pgMar w:top="630" w:right="1440" w:bottom="1296"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5472" w14:textId="77777777" w:rsidR="000045CB" w:rsidRDefault="000045CB" w:rsidP="00700723">
      <w:pPr>
        <w:spacing w:after="0" w:line="240" w:lineRule="auto"/>
      </w:pPr>
      <w:r>
        <w:separator/>
      </w:r>
    </w:p>
  </w:endnote>
  <w:endnote w:type="continuationSeparator" w:id="0">
    <w:p w14:paraId="073E2178" w14:textId="77777777" w:rsidR="000045CB" w:rsidRDefault="000045CB" w:rsidP="0070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9262" w14:textId="65C54EF8" w:rsidR="00700723" w:rsidRPr="00617135" w:rsidRDefault="00700723">
    <w:pPr>
      <w:pStyle w:val="Footer"/>
      <w:rPr>
        <w:sz w:val="16"/>
        <w:szCs w:val="16"/>
      </w:rPr>
    </w:pPr>
    <w:r w:rsidRPr="00617135">
      <w:rPr>
        <w:sz w:val="16"/>
        <w:szCs w:val="16"/>
      </w:rPr>
      <w:t>Commercial Support Agreement v</w:t>
    </w:r>
    <w:r w:rsidR="00A474C2">
      <w:rPr>
        <w:sz w:val="16"/>
        <w:szCs w:val="16"/>
      </w:rPr>
      <w:t>5</w:t>
    </w:r>
    <w:r w:rsidR="00B14886" w:rsidRPr="00617135">
      <w:rPr>
        <w:sz w:val="16"/>
        <w:szCs w:val="16"/>
      </w:rPr>
      <w:t>.20</w:t>
    </w:r>
    <w:r w:rsidR="00617135">
      <w:rPr>
        <w:sz w:val="16"/>
        <w:szCs w:val="16"/>
      </w:rPr>
      <w:t>2</w:t>
    </w:r>
    <w:r w:rsidR="00403B4B">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C66D" w14:textId="77777777" w:rsidR="000045CB" w:rsidRDefault="000045CB" w:rsidP="00700723">
      <w:pPr>
        <w:spacing w:after="0" w:line="240" w:lineRule="auto"/>
      </w:pPr>
      <w:r>
        <w:separator/>
      </w:r>
    </w:p>
  </w:footnote>
  <w:footnote w:type="continuationSeparator" w:id="0">
    <w:p w14:paraId="48CB89F4" w14:textId="77777777" w:rsidR="000045CB" w:rsidRDefault="000045CB" w:rsidP="00700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9F34" w14:textId="77777777" w:rsidR="003A2467" w:rsidRDefault="003A2467">
    <w:pPr>
      <w:pStyle w:val="Header"/>
    </w:pPr>
  </w:p>
  <w:p w14:paraId="3D6996F5" w14:textId="1BFC85CC" w:rsidR="00A474C2" w:rsidRDefault="004C79E9">
    <w:pPr>
      <w:pStyle w:val="Header"/>
    </w:pPr>
    <w:r>
      <w:ptab w:relativeTo="margin" w:alignment="left" w:leader="none"/>
    </w:r>
    <w:r>
      <w:rPr>
        <w:noProof/>
      </w:rPr>
      <w:drawing>
        <wp:anchor distT="0" distB="0" distL="114300" distR="114300" simplePos="0" relativeHeight="251659264" behindDoc="0" locked="0" layoutInCell="1" allowOverlap="1" wp14:anchorId="77288B40" wp14:editId="69731B3F">
          <wp:simplePos x="0" y="0"/>
          <wp:positionH relativeFrom="margin">
            <wp:posOffset>0</wp:posOffset>
          </wp:positionH>
          <wp:positionV relativeFrom="margin">
            <wp:posOffset>-681355</wp:posOffset>
          </wp:positionV>
          <wp:extent cx="1414145" cy="57848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rens of Alabama_horizontal_registered.jpg"/>
                  <pic:cNvPicPr/>
                </pic:nvPicPr>
                <pic:blipFill>
                  <a:blip r:embed="rId1">
                    <a:extLst>
                      <a:ext uri="{28A0092B-C50C-407E-A947-70E740481C1C}">
                        <a14:useLocalDpi xmlns:a14="http://schemas.microsoft.com/office/drawing/2010/main" val="0"/>
                      </a:ext>
                    </a:extLst>
                  </a:blip>
                  <a:stretch>
                    <a:fillRect/>
                  </a:stretch>
                </pic:blipFill>
                <pic:spPr>
                  <a:xfrm>
                    <a:off x="0" y="0"/>
                    <a:ext cx="1414145" cy="578485"/>
                  </a:xfrm>
                  <a:prstGeom prst="rect">
                    <a:avLst/>
                  </a:prstGeom>
                </pic:spPr>
              </pic:pic>
            </a:graphicData>
          </a:graphic>
        </wp:anchor>
      </w:drawing>
    </w:r>
  </w:p>
  <w:p w14:paraId="4938ABFE" w14:textId="09D95B4C" w:rsidR="004C79E9" w:rsidRDefault="004C7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0FB6"/>
    <w:multiLevelType w:val="hybridMultilevel"/>
    <w:tmpl w:val="F01E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A0772"/>
    <w:multiLevelType w:val="hybridMultilevel"/>
    <w:tmpl w:val="878A19CA"/>
    <w:lvl w:ilvl="0" w:tplc="BAF6E4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3845A3"/>
    <w:multiLevelType w:val="hybridMultilevel"/>
    <w:tmpl w:val="A810DE9C"/>
    <w:lvl w:ilvl="0" w:tplc="BAF6E4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120BAA"/>
    <w:multiLevelType w:val="hybridMultilevel"/>
    <w:tmpl w:val="6EB81224"/>
    <w:lvl w:ilvl="0" w:tplc="BAF6E4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20"/>
    <w:rsid w:val="000045CB"/>
    <w:rsid w:val="000D5D8A"/>
    <w:rsid w:val="000F5020"/>
    <w:rsid w:val="001151CB"/>
    <w:rsid w:val="00140DB6"/>
    <w:rsid w:val="00152E3C"/>
    <w:rsid w:val="00173FB3"/>
    <w:rsid w:val="001F5402"/>
    <w:rsid w:val="00236D02"/>
    <w:rsid w:val="00237488"/>
    <w:rsid w:val="00253BC3"/>
    <w:rsid w:val="002C1176"/>
    <w:rsid w:val="002D0046"/>
    <w:rsid w:val="002D05FE"/>
    <w:rsid w:val="003747CC"/>
    <w:rsid w:val="003A2467"/>
    <w:rsid w:val="003C6C9E"/>
    <w:rsid w:val="00403B4B"/>
    <w:rsid w:val="0040514E"/>
    <w:rsid w:val="00423F4E"/>
    <w:rsid w:val="00452AEF"/>
    <w:rsid w:val="004669A8"/>
    <w:rsid w:val="00475AC7"/>
    <w:rsid w:val="00487402"/>
    <w:rsid w:val="004A37F7"/>
    <w:rsid w:val="004C79E9"/>
    <w:rsid w:val="00561422"/>
    <w:rsid w:val="005C56B6"/>
    <w:rsid w:val="005E09A8"/>
    <w:rsid w:val="005E6EA4"/>
    <w:rsid w:val="00617135"/>
    <w:rsid w:val="00657ED5"/>
    <w:rsid w:val="0066198C"/>
    <w:rsid w:val="006625E8"/>
    <w:rsid w:val="006D6B8A"/>
    <w:rsid w:val="006F1F7E"/>
    <w:rsid w:val="00700723"/>
    <w:rsid w:val="00745467"/>
    <w:rsid w:val="00770114"/>
    <w:rsid w:val="00772FDA"/>
    <w:rsid w:val="0077558B"/>
    <w:rsid w:val="007925D7"/>
    <w:rsid w:val="007B486D"/>
    <w:rsid w:val="00837BF9"/>
    <w:rsid w:val="008C0823"/>
    <w:rsid w:val="00990C07"/>
    <w:rsid w:val="00A27879"/>
    <w:rsid w:val="00A474C2"/>
    <w:rsid w:val="00B114F7"/>
    <w:rsid w:val="00B14886"/>
    <w:rsid w:val="00B320A5"/>
    <w:rsid w:val="00B61BE9"/>
    <w:rsid w:val="00C01A2F"/>
    <w:rsid w:val="00C1221E"/>
    <w:rsid w:val="00C70EDA"/>
    <w:rsid w:val="00D34318"/>
    <w:rsid w:val="00D43E1D"/>
    <w:rsid w:val="00DA3371"/>
    <w:rsid w:val="00DD04C4"/>
    <w:rsid w:val="00DD3DF9"/>
    <w:rsid w:val="00DD7DB0"/>
    <w:rsid w:val="00DE00DE"/>
    <w:rsid w:val="00E962E1"/>
    <w:rsid w:val="00FB4D72"/>
    <w:rsid w:val="00FF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B1B52"/>
  <w15:docId w15:val="{D3C2FAF7-D4B8-498B-BF05-7773D640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0EDA"/>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customStyle="1" w:styleId="Default">
    <w:name w:val="Default"/>
    <w:rsid w:val="000F5020"/>
    <w:pPr>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rsid w:val="001F5402"/>
    <w:pPr>
      <w:spacing w:after="120"/>
    </w:pPr>
    <w:rPr>
      <w:rFonts w:ascii="Calibri" w:eastAsia="Times New Roman" w:hAnsi="Calibri" w:cs="Times New Roman"/>
      <w:szCs w:val="16"/>
      <w:lang w:bidi="en-US"/>
    </w:rPr>
  </w:style>
  <w:style w:type="character" w:customStyle="1" w:styleId="BodyText3Char">
    <w:name w:val="Body Text 3 Char"/>
    <w:basedOn w:val="DefaultParagraphFont"/>
    <w:link w:val="BodyText3"/>
    <w:rsid w:val="001F5402"/>
    <w:rPr>
      <w:rFonts w:ascii="Calibri" w:eastAsia="Times New Roman" w:hAnsi="Calibri" w:cs="Times New Roman"/>
      <w:szCs w:val="16"/>
      <w:lang w:bidi="en-US"/>
    </w:rPr>
  </w:style>
  <w:style w:type="table" w:styleId="TableGrid">
    <w:name w:val="Table Grid"/>
    <w:basedOn w:val="TableNormal"/>
    <w:uiPriority w:val="59"/>
    <w:rsid w:val="00772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D72"/>
    <w:rPr>
      <w:color w:val="0000FF" w:themeColor="hyperlink"/>
      <w:u w:val="single"/>
    </w:rPr>
  </w:style>
  <w:style w:type="paragraph" w:styleId="BalloonText">
    <w:name w:val="Balloon Text"/>
    <w:basedOn w:val="Normal"/>
    <w:link w:val="BalloonTextChar"/>
    <w:uiPriority w:val="99"/>
    <w:semiHidden/>
    <w:unhideWhenUsed/>
    <w:rsid w:val="007B4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86D"/>
    <w:rPr>
      <w:rFonts w:ascii="Tahoma" w:hAnsi="Tahoma" w:cs="Tahoma"/>
      <w:sz w:val="16"/>
      <w:szCs w:val="16"/>
    </w:rPr>
  </w:style>
  <w:style w:type="paragraph" w:styleId="Header">
    <w:name w:val="header"/>
    <w:basedOn w:val="Normal"/>
    <w:link w:val="HeaderChar"/>
    <w:uiPriority w:val="99"/>
    <w:unhideWhenUsed/>
    <w:rsid w:val="00700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723"/>
  </w:style>
  <w:style w:type="paragraph" w:styleId="Footer">
    <w:name w:val="footer"/>
    <w:basedOn w:val="Normal"/>
    <w:link w:val="FooterChar"/>
    <w:uiPriority w:val="99"/>
    <w:unhideWhenUsed/>
    <w:rsid w:val="00700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723"/>
  </w:style>
  <w:style w:type="character" w:styleId="UnresolvedMention">
    <w:name w:val="Unresolved Mention"/>
    <w:basedOn w:val="DefaultParagraphFont"/>
    <w:uiPriority w:val="99"/>
    <w:semiHidden/>
    <w:unhideWhenUsed/>
    <w:rsid w:val="002D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cme.org/accreditation-rules/standards-for-integrity-independenceaccredited-ce/elig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Northeast Multistate Division CNE Unit</dc:creator>
  <cp:lastModifiedBy>Ann Bentley</cp:lastModifiedBy>
  <cp:revision>2</cp:revision>
  <dcterms:created xsi:type="dcterms:W3CDTF">2022-08-01T13:55:00Z</dcterms:created>
  <dcterms:modified xsi:type="dcterms:W3CDTF">2022-08-01T13:55:00Z</dcterms:modified>
</cp:coreProperties>
</file>