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6BC5" w14:textId="77777777" w:rsidR="008074B1" w:rsidRPr="004676C6" w:rsidRDefault="008074B1" w:rsidP="008074B1">
      <w:pPr>
        <w:shd w:val="clear" w:color="auto" w:fill="ACB9CA"/>
        <w:spacing w:after="0" w:line="240" w:lineRule="auto"/>
        <w:ind w:left="-720" w:right="-360"/>
        <w:jc w:val="center"/>
        <w:textAlignment w:val="baseline"/>
        <w:rPr>
          <w:rFonts w:eastAsia="Times New Roman" w:cs="Calibri"/>
          <w:smallCaps/>
          <w:sz w:val="28"/>
          <w:bdr w:val="none" w:sz="0" w:space="0" w:color="auto" w:frame="1"/>
        </w:rPr>
      </w:pPr>
      <w:r w:rsidRPr="004676C6">
        <w:rPr>
          <w:b/>
          <w:bCs/>
          <w:smallCaps/>
          <w:sz w:val="28"/>
        </w:rPr>
        <w:t>Financial Relationship Assessment/Mitigation Form</w:t>
      </w:r>
    </w:p>
    <w:p w14:paraId="6A1E1112" w14:textId="77777777" w:rsidR="008074B1" w:rsidRDefault="008074B1" w:rsidP="008074B1">
      <w:pPr>
        <w:shd w:val="clear" w:color="auto" w:fill="ACB9CA"/>
        <w:spacing w:after="0" w:line="240" w:lineRule="auto"/>
        <w:ind w:left="-720" w:right="-360"/>
        <w:textAlignment w:val="baseline"/>
        <w:rPr>
          <w:rFonts w:eastAsia="Times New Roman" w:cs="Calibri"/>
          <w:bdr w:val="none" w:sz="0" w:space="0" w:color="auto" w:frame="1"/>
        </w:rPr>
      </w:pPr>
    </w:p>
    <w:p w14:paraId="0A8A2FFC" w14:textId="7E0B98ED" w:rsidR="00703303" w:rsidRPr="00703303" w:rsidRDefault="00153696" w:rsidP="001661C2">
      <w:pPr>
        <w:shd w:val="clear" w:color="auto" w:fill="ACB9CA"/>
        <w:spacing w:after="0" w:line="240" w:lineRule="auto"/>
        <w:ind w:left="-720" w:right="-360"/>
        <w:textAlignment w:val="baseline"/>
        <w:rPr>
          <w:rFonts w:eastAsia="Times New Roman" w:cs="Calibri"/>
          <w:color w:val="000000"/>
          <w:sz w:val="24"/>
          <w:szCs w:val="24"/>
        </w:rPr>
      </w:pPr>
      <w:r w:rsidRPr="00153696">
        <w:rPr>
          <w:rFonts w:eastAsia="Times New Roman" w:cs="Calibri"/>
          <w:b/>
          <w:bCs/>
          <w:bdr w:val="none" w:sz="0" w:space="0" w:color="auto" w:frame="1"/>
        </w:rPr>
        <w:t>Everyone involved in your educational activity must have a Financial Relationship Assessment Form on file each year.</w:t>
      </w:r>
      <w:r>
        <w:rPr>
          <w:rFonts w:eastAsia="Times New Roman" w:cs="Calibri"/>
          <w:bdr w:val="none" w:sz="0" w:space="0" w:color="auto" w:frame="1"/>
        </w:rPr>
        <w:t xml:space="preserve"> </w:t>
      </w:r>
      <w:r w:rsidR="70AE5646" w:rsidRPr="00CF3D98">
        <w:rPr>
          <w:rFonts w:eastAsia="Times New Roman" w:cs="Calibri"/>
          <w:bdr w:val="none" w:sz="0" w:space="0" w:color="auto" w:frame="1"/>
        </w:rPr>
        <w:t>Assessment</w:t>
      </w:r>
      <w:r w:rsidR="306C19A3" w:rsidRPr="00BA1CE7">
        <w:rPr>
          <w:rFonts w:eastAsia="Times New Roman" w:cs="Calibri"/>
          <w:bdr w:val="none" w:sz="0" w:space="0" w:color="auto" w:frame="1"/>
        </w:rPr>
        <w:t xml:space="preserve"> of </w:t>
      </w:r>
      <w:r w:rsidR="00CF3D98">
        <w:rPr>
          <w:rFonts w:eastAsia="Times New Roman" w:cs="Calibri"/>
        </w:rPr>
        <w:t>f</w:t>
      </w:r>
      <w:r w:rsidR="76DDA027" w:rsidRPr="00CF3D98">
        <w:rPr>
          <w:rFonts w:eastAsia="Times New Roman" w:cs="Calibri"/>
        </w:rPr>
        <w:t>inancial</w:t>
      </w:r>
      <w:r w:rsidR="5A2977D3" w:rsidRPr="00BA1CE7">
        <w:rPr>
          <w:rFonts w:eastAsia="Times New Roman" w:cs="Calibri"/>
        </w:rPr>
        <w:t xml:space="preserve"> </w:t>
      </w:r>
      <w:r w:rsidR="5A2977D3" w:rsidRPr="00915C70">
        <w:rPr>
          <w:rFonts w:eastAsia="Times New Roman" w:cs="Calibri"/>
          <w:shd w:val="clear" w:color="auto" w:fill="ACB9CA"/>
        </w:rPr>
        <w:t>relationships i</w:t>
      </w:r>
      <w:r w:rsidR="306C19A3" w:rsidRPr="00915C70">
        <w:rPr>
          <w:rFonts w:eastAsia="Times New Roman" w:cs="Calibri"/>
          <w:bdr w:val="none" w:sz="0" w:space="0" w:color="auto" w:frame="1"/>
          <w:shd w:val="clear" w:color="auto" w:fill="ACB9CA"/>
        </w:rPr>
        <w:t>s </w:t>
      </w:r>
      <w:r w:rsidR="306C19A3" w:rsidRPr="00915C70">
        <w:rPr>
          <w:rFonts w:eastAsia="Times New Roman" w:cs="Calibri"/>
          <w:b/>
          <w:bCs/>
          <w:i/>
          <w:iCs/>
          <w:color w:val="000000"/>
          <w:u w:val="single"/>
          <w:bdr w:val="none" w:sz="0" w:space="0" w:color="auto" w:frame="1"/>
          <w:shd w:val="clear" w:color="auto" w:fill="ACB9CA"/>
        </w:rPr>
        <w:t>required</w:t>
      </w:r>
      <w:r w:rsidR="306C19A3" w:rsidRPr="00915C70">
        <w:rPr>
          <w:rFonts w:eastAsia="Times New Roman" w:cs="Calibri"/>
          <w:i/>
          <w:iCs/>
          <w:color w:val="000000"/>
          <w:u w:val="single"/>
          <w:bdr w:val="none" w:sz="0" w:space="0" w:color="auto" w:frame="1"/>
          <w:shd w:val="clear" w:color="auto" w:fill="ACB9CA"/>
        </w:rPr>
        <w:t> </w:t>
      </w:r>
      <w:r w:rsidR="306C19A3" w:rsidRPr="00915C70">
        <w:rPr>
          <w:rFonts w:eastAsia="Times New Roman" w:cs="Calibri"/>
          <w:color w:val="000000"/>
          <w:bdr w:val="none" w:sz="0" w:space="0" w:color="auto" w:frame="1"/>
          <w:shd w:val="clear" w:color="auto" w:fill="ACB9CA"/>
        </w:rPr>
        <w:t>for everyone involved in your educational activity. </w:t>
      </w:r>
      <w:r w:rsidR="306C19A3" w:rsidRPr="00915C70">
        <w:rPr>
          <w:rFonts w:eastAsia="Times New Roman" w:cs="Calibri"/>
          <w:b/>
          <w:bCs/>
          <w:bdr w:val="none" w:sz="0" w:space="0" w:color="auto" w:frame="1"/>
          <w:shd w:val="clear" w:color="auto" w:fill="ACB9CA"/>
        </w:rPr>
        <w:t>Completion of the</w:t>
      </w:r>
      <w:r w:rsidR="306C19A3" w:rsidRPr="00915C70">
        <w:rPr>
          <w:rFonts w:eastAsia="Times New Roman" w:cs="Calibri"/>
          <w:bdr w:val="none" w:sz="0" w:space="0" w:color="auto" w:frame="1"/>
          <w:shd w:val="clear" w:color="auto" w:fill="ACB9CA"/>
        </w:rPr>
        <w:t> </w:t>
      </w:r>
      <w:r w:rsidR="306C19A3" w:rsidRPr="00915C70">
        <w:rPr>
          <w:rFonts w:eastAsia="Times New Roman" w:cs="Calibri"/>
          <w:b/>
          <w:bCs/>
          <w:bdr w:val="none" w:sz="0" w:space="0" w:color="auto" w:frame="1"/>
          <w:shd w:val="clear" w:color="auto" w:fill="ACB9CA"/>
        </w:rPr>
        <w:t>document </w:t>
      </w:r>
      <w:r w:rsidR="306C19A3" w:rsidRPr="00915C70">
        <w:rPr>
          <w:rFonts w:eastAsia="Times New Roman" w:cs="Calibri"/>
          <w:color w:val="000000"/>
          <w:bdr w:val="none" w:sz="0" w:space="0" w:color="auto" w:frame="1"/>
          <w:shd w:val="clear" w:color="auto" w:fill="ACB9CA"/>
        </w:rPr>
        <w:t xml:space="preserve">is </w:t>
      </w:r>
      <w:r w:rsidR="306C19A3" w:rsidRPr="00470AA0">
        <w:rPr>
          <w:rFonts w:eastAsia="Times New Roman" w:cs="Calibri"/>
          <w:color w:val="000000"/>
          <w:u w:val="single"/>
          <w:bdr w:val="none" w:sz="0" w:space="0" w:color="auto" w:frame="1"/>
          <w:shd w:val="clear" w:color="auto" w:fill="ACB9CA"/>
        </w:rPr>
        <w:t>mandatory</w:t>
      </w:r>
      <w:r w:rsidR="306C19A3" w:rsidRPr="00915C70">
        <w:rPr>
          <w:rFonts w:eastAsia="Times New Roman" w:cs="Calibri"/>
          <w:color w:val="000000"/>
          <w:bdr w:val="none" w:sz="0" w:space="0" w:color="auto" w:frame="1"/>
          <w:shd w:val="clear" w:color="auto" w:fill="ACB9CA"/>
        </w:rPr>
        <w:t xml:space="preserve"> for the following: Activity Nurse Planner and Content Expert</w:t>
      </w:r>
      <w:r w:rsidR="00445C0F">
        <w:rPr>
          <w:rFonts w:eastAsia="Times New Roman" w:cs="Calibri"/>
          <w:color w:val="000000" w:themeColor="text1"/>
          <w:shd w:val="clear" w:color="auto" w:fill="ACB9CA"/>
        </w:rPr>
        <w:t>s</w:t>
      </w:r>
      <w:r w:rsidR="306C19A3" w:rsidRPr="00915C70">
        <w:rPr>
          <w:rFonts w:eastAsia="Times New Roman" w:cs="Calibri"/>
          <w:color w:val="000000"/>
          <w:bdr w:val="none" w:sz="0" w:space="0" w:color="auto" w:frame="1"/>
          <w:shd w:val="clear" w:color="auto" w:fill="ACB9CA"/>
        </w:rPr>
        <w:t>. </w:t>
      </w:r>
      <w:r w:rsidR="00445C0F">
        <w:rPr>
          <w:rFonts w:eastAsia="Times New Roman" w:cs="Calibri"/>
          <w:color w:val="000000"/>
          <w:bdr w:val="none" w:sz="0" w:space="0" w:color="auto" w:frame="1"/>
          <w:shd w:val="clear" w:color="auto" w:fill="ACB9CA"/>
        </w:rPr>
        <w:t>Use</w:t>
      </w:r>
      <w:r w:rsidR="306C19A3" w:rsidRPr="00915C70">
        <w:rPr>
          <w:rFonts w:eastAsia="Times New Roman" w:cs="Calibri"/>
          <w:color w:val="000000"/>
          <w:bdr w:val="none" w:sz="0" w:space="0" w:color="auto" w:frame="1"/>
          <w:shd w:val="clear" w:color="auto" w:fill="ACB9CA"/>
        </w:rPr>
        <w:t xml:space="preserve"> the </w:t>
      </w:r>
      <w:r w:rsidR="00445C0F" w:rsidRPr="00634A56">
        <w:rPr>
          <w:rFonts w:eastAsia="Times New Roman" w:cs="Calibri"/>
          <w:i/>
          <w:bdr w:val="none" w:sz="0" w:space="0" w:color="auto" w:frame="1"/>
          <w:shd w:val="clear" w:color="auto" w:fill="ACB9CA"/>
        </w:rPr>
        <w:t xml:space="preserve">Financial Relationship </w:t>
      </w:r>
      <w:r w:rsidR="000817C9" w:rsidRPr="00634A56">
        <w:rPr>
          <w:rFonts w:eastAsia="Times New Roman" w:cs="Calibri"/>
          <w:i/>
          <w:bdr w:val="none" w:sz="0" w:space="0" w:color="auto" w:frame="1"/>
          <w:shd w:val="clear" w:color="auto" w:fill="ACB9CA"/>
        </w:rPr>
        <w:t>A</w:t>
      </w:r>
      <w:r w:rsidR="306C19A3" w:rsidRPr="00634A56">
        <w:rPr>
          <w:rFonts w:eastAsia="Times New Roman" w:cs="Calibri"/>
          <w:i/>
          <w:bdr w:val="none" w:sz="0" w:space="0" w:color="auto" w:frame="1"/>
          <w:shd w:val="clear" w:color="auto" w:fill="ACB9CA"/>
        </w:rPr>
        <w:t xml:space="preserve">ssessment </w:t>
      </w:r>
      <w:r w:rsidR="00445C0F" w:rsidRPr="00634A56">
        <w:rPr>
          <w:rFonts w:eastAsia="Times New Roman" w:cs="Calibri"/>
          <w:i/>
          <w:bdr w:val="none" w:sz="0" w:space="0" w:color="auto" w:frame="1"/>
          <w:shd w:val="clear" w:color="auto" w:fill="ACB9CA"/>
        </w:rPr>
        <w:t>Table</w:t>
      </w:r>
      <w:r w:rsidR="00445C0F" w:rsidRPr="00634A56">
        <w:rPr>
          <w:rFonts w:eastAsia="Times New Roman" w:cs="Calibri"/>
          <w:bdr w:val="none" w:sz="0" w:space="0" w:color="auto" w:frame="1"/>
          <w:shd w:val="clear" w:color="auto" w:fill="ACB9CA"/>
        </w:rPr>
        <w:t xml:space="preserve"> (Section</w:t>
      </w:r>
      <w:r w:rsidR="00445C0F" w:rsidRPr="00634A56">
        <w:rPr>
          <w:rStyle w:val="Hyperlink"/>
          <w:rFonts w:eastAsia="Times New Roman" w:cs="Calibri"/>
          <w:color w:val="auto"/>
          <w:u w:val="none"/>
          <w:bdr w:val="none" w:sz="0" w:space="0" w:color="auto" w:frame="1"/>
          <w:shd w:val="clear" w:color="auto" w:fill="ACB9CA"/>
        </w:rPr>
        <w:t xml:space="preserve"> T)</w:t>
      </w:r>
      <w:r w:rsidR="306C19A3" w:rsidRPr="00634A56">
        <w:rPr>
          <w:rFonts w:eastAsia="Times New Roman" w:cs="Calibri"/>
          <w:bdr w:val="none" w:sz="0" w:space="0" w:color="auto" w:frame="1"/>
          <w:shd w:val="clear" w:color="auto" w:fill="ACB9CA"/>
        </w:rPr>
        <w:t xml:space="preserve"> </w:t>
      </w:r>
      <w:r w:rsidR="306C19A3" w:rsidRPr="00915C70">
        <w:rPr>
          <w:rFonts w:eastAsia="Times New Roman" w:cs="Calibri"/>
          <w:color w:val="000000"/>
          <w:bdr w:val="none" w:sz="0" w:space="0" w:color="auto" w:frame="1"/>
          <w:shd w:val="clear" w:color="auto" w:fill="ACB9CA"/>
        </w:rPr>
        <w:t xml:space="preserve">to determine any other potential </w:t>
      </w:r>
      <w:r w:rsidR="00E764B7" w:rsidRPr="00915C70">
        <w:rPr>
          <w:rFonts w:eastAsia="Times New Roman" w:cs="Calibri"/>
          <w:color w:val="000000"/>
          <w:bdr w:val="none" w:sz="0" w:space="0" w:color="auto" w:frame="1"/>
          <w:shd w:val="clear" w:color="auto" w:fill="ACB9CA"/>
        </w:rPr>
        <w:t xml:space="preserve">financial relationships </w:t>
      </w:r>
      <w:r w:rsidR="306C19A3" w:rsidRPr="00915C70">
        <w:rPr>
          <w:rFonts w:eastAsia="Times New Roman" w:cs="Calibri"/>
          <w:color w:val="000000"/>
          <w:bdr w:val="none" w:sz="0" w:space="0" w:color="auto" w:frame="1"/>
          <w:shd w:val="clear" w:color="auto" w:fill="ACB9CA"/>
        </w:rPr>
        <w:t>for members of you</w:t>
      </w:r>
      <w:r w:rsidR="00F519F3">
        <w:rPr>
          <w:rFonts w:eastAsia="Times New Roman" w:cs="Calibri"/>
          <w:color w:val="000000"/>
          <w:bdr w:val="none" w:sz="0" w:space="0" w:color="auto" w:frame="1"/>
          <w:shd w:val="clear" w:color="auto" w:fill="ACB9CA"/>
        </w:rPr>
        <w:t>r</w:t>
      </w:r>
      <w:r w:rsidR="306C19A3" w:rsidRPr="00915C70">
        <w:rPr>
          <w:rFonts w:eastAsia="Times New Roman" w:cs="Calibri"/>
          <w:color w:val="000000"/>
          <w:bdr w:val="none" w:sz="0" w:space="0" w:color="auto" w:frame="1"/>
          <w:shd w:val="clear" w:color="auto" w:fill="ACB9CA"/>
        </w:rPr>
        <w:t xml:space="preserve"> planning committee and speakers.  </w:t>
      </w:r>
      <w:r w:rsidR="306C19A3" w:rsidRPr="001661C2">
        <w:rPr>
          <w:rFonts w:eastAsia="Times New Roman" w:cs="Calibri"/>
          <w:color w:val="C00000"/>
          <w:bdr w:val="none" w:sz="0" w:space="0" w:color="auto" w:frame="1"/>
          <w:shd w:val="clear" w:color="auto" w:fill="ACB9CA"/>
        </w:rPr>
        <w:t xml:space="preserve">If </w:t>
      </w:r>
      <w:r w:rsidR="0DCDC368" w:rsidRPr="001661C2">
        <w:rPr>
          <w:rFonts w:eastAsia="Times New Roman" w:cs="Calibri"/>
          <w:color w:val="C00000"/>
          <w:shd w:val="clear" w:color="auto" w:fill="ACB9CA"/>
        </w:rPr>
        <w:t xml:space="preserve">a financial relationship </w:t>
      </w:r>
      <w:r w:rsidR="306C19A3" w:rsidRPr="00915C70">
        <w:rPr>
          <w:rFonts w:eastAsia="Times New Roman" w:cs="Calibri"/>
          <w:color w:val="000000"/>
          <w:bdr w:val="none" w:sz="0" w:space="0" w:color="auto" w:frame="1"/>
          <w:shd w:val="clear" w:color="auto" w:fill="ACB9CA"/>
        </w:rPr>
        <w:t>is determined, then </w:t>
      </w:r>
      <w:r w:rsidR="306C19A3" w:rsidRPr="00915C70">
        <w:rPr>
          <w:rFonts w:eastAsia="Times New Roman" w:cs="Calibri"/>
          <w:b/>
          <w:bCs/>
          <w:bdr w:val="none" w:sz="0" w:space="0" w:color="auto" w:frame="1"/>
          <w:shd w:val="clear" w:color="auto" w:fill="ACB9CA"/>
        </w:rPr>
        <w:t>completing the</w:t>
      </w:r>
      <w:r w:rsidR="007A1353" w:rsidRPr="00915C70">
        <w:rPr>
          <w:rFonts w:eastAsia="Times New Roman" w:cs="Calibri"/>
          <w:b/>
          <w:bCs/>
          <w:bdr w:val="none" w:sz="0" w:space="0" w:color="auto" w:frame="1"/>
          <w:shd w:val="clear" w:color="auto" w:fill="ACB9CA"/>
        </w:rPr>
        <w:t xml:space="preserve"> Financial Relationship</w:t>
      </w:r>
      <w:r w:rsidR="00470AA0" w:rsidRPr="00470AA0">
        <w:t xml:space="preserve"> </w:t>
      </w:r>
      <w:r w:rsidR="00470AA0" w:rsidRPr="00470AA0">
        <w:rPr>
          <w:rFonts w:eastAsia="Times New Roman" w:cs="Calibri"/>
          <w:b/>
          <w:bCs/>
          <w:bdr w:val="none" w:sz="0" w:space="0" w:color="auto" w:frame="1"/>
          <w:shd w:val="clear" w:color="auto" w:fill="ACB9CA"/>
        </w:rPr>
        <w:t>Assessment/Mitigation</w:t>
      </w:r>
      <w:r w:rsidR="007A1353" w:rsidRPr="00915C70">
        <w:rPr>
          <w:rFonts w:eastAsia="Times New Roman" w:cs="Calibri"/>
          <w:b/>
          <w:bCs/>
          <w:bdr w:val="none" w:sz="0" w:space="0" w:color="auto" w:frame="1"/>
          <w:shd w:val="clear" w:color="auto" w:fill="ACB9CA"/>
        </w:rPr>
        <w:t xml:space="preserve"> form</w:t>
      </w:r>
      <w:r w:rsidR="00470AA0" w:rsidRPr="00915C70">
        <w:rPr>
          <w:rFonts w:eastAsia="Times New Roman" w:cs="Calibri"/>
          <w:color w:val="000000"/>
          <w:bdr w:val="none" w:sz="0" w:space="0" w:color="auto" w:frame="1"/>
          <w:shd w:val="clear" w:color="auto" w:fill="ACB9CA"/>
        </w:rPr>
        <w:t xml:space="preserve"> </w:t>
      </w:r>
      <w:r w:rsidR="306C19A3" w:rsidRPr="00915C70">
        <w:rPr>
          <w:rFonts w:eastAsia="Times New Roman" w:cs="Calibri"/>
          <w:color w:val="000000"/>
          <w:bdr w:val="none" w:sz="0" w:space="0" w:color="auto" w:frame="1"/>
          <w:shd w:val="clear" w:color="auto" w:fill="ACB9CA"/>
        </w:rPr>
        <w:t>is required. (</w:t>
      </w:r>
      <w:r w:rsidR="00CD347F" w:rsidRPr="00915C70">
        <w:rPr>
          <w:rFonts w:eastAsia="Times New Roman" w:cs="Calibri"/>
          <w:color w:val="000000"/>
          <w:bdr w:val="none" w:sz="0" w:space="0" w:color="auto" w:frame="1"/>
          <w:shd w:val="clear" w:color="auto" w:fill="ACB9CA"/>
        </w:rPr>
        <w:t>e.g.,</w:t>
      </w:r>
      <w:r w:rsidR="306C19A3" w:rsidRPr="00915C70">
        <w:rPr>
          <w:rFonts w:eastAsia="Times New Roman" w:cs="Calibri"/>
          <w:color w:val="000000"/>
          <w:bdr w:val="none" w:sz="0" w:space="0" w:color="auto" w:frame="1"/>
          <w:shd w:val="clear" w:color="auto" w:fill="ACB9CA"/>
        </w:rPr>
        <w:t xml:space="preserve"> planners, presenters, faculty, authors, and/or content experts and reviewers)</w:t>
      </w:r>
    </w:p>
    <w:p w14:paraId="26C9F937" w14:textId="5546AD72" w:rsidR="00AE218C" w:rsidRPr="00D25EB6" w:rsidRDefault="00D25EB6" w:rsidP="00D972C7">
      <w:pPr>
        <w:tabs>
          <w:tab w:val="left" w:pos="360"/>
        </w:tabs>
        <w:spacing w:after="0" w:line="240" w:lineRule="auto"/>
        <w:ind w:right="-306" w:hanging="720"/>
        <w:jc w:val="center"/>
        <w:rPr>
          <w:rStyle w:val="Hyperlink"/>
          <w:rFonts w:cs="Arial"/>
          <w:b/>
          <w:bCs/>
          <w:sz w:val="24"/>
          <w:szCs w:val="24"/>
        </w:rPr>
      </w:pPr>
      <w:r>
        <w:rPr>
          <w:rFonts w:cs="Arial"/>
          <w:b/>
          <w:bCs/>
          <w:sz w:val="24"/>
          <w:szCs w:val="24"/>
        </w:rPr>
        <w:fldChar w:fldCharType="begin"/>
      </w:r>
      <w:r w:rsidR="009B59CE">
        <w:rPr>
          <w:rFonts w:cs="Arial"/>
          <w:b/>
          <w:bCs/>
          <w:sz w:val="24"/>
          <w:szCs w:val="24"/>
        </w:rPr>
        <w:instrText>HYPERLINK "https://s3.amazonaws.com/nursing-network/production/files/110632/original/Financial_Relationship_Form_v5.2022.docx?1653589818"</w:instrText>
      </w:r>
      <w:r>
        <w:rPr>
          <w:rFonts w:cs="Arial"/>
          <w:b/>
          <w:bCs/>
          <w:sz w:val="24"/>
          <w:szCs w:val="24"/>
        </w:rPr>
      </w:r>
      <w:r>
        <w:rPr>
          <w:rFonts w:cs="Arial"/>
          <w:b/>
          <w:bCs/>
          <w:sz w:val="24"/>
          <w:szCs w:val="24"/>
        </w:rPr>
        <w:fldChar w:fldCharType="separate"/>
      </w:r>
    </w:p>
    <w:p w14:paraId="2D6A6C74" w14:textId="35BEF863" w:rsidR="00AE218C" w:rsidRDefault="00D25EB6" w:rsidP="00AE218C">
      <w:pPr>
        <w:pStyle w:val="BodyText3"/>
        <w:tabs>
          <w:tab w:val="left" w:pos="270"/>
          <w:tab w:val="left" w:pos="720"/>
        </w:tabs>
        <w:spacing w:after="0" w:line="240" w:lineRule="auto"/>
        <w:ind w:left="-720" w:right="54"/>
        <w:jc w:val="both"/>
        <w:rPr>
          <w:rFonts w:asciiTheme="minorHAnsi" w:hAnsiTheme="minorHAnsi" w:cstheme="minorHAnsi"/>
          <w:b/>
          <w:bCs/>
          <w:sz w:val="8"/>
          <w:szCs w:val="8"/>
          <w:u w:val="single"/>
        </w:rPr>
      </w:pPr>
      <w:r>
        <w:rPr>
          <w:rFonts w:eastAsia="Calibri" w:cs="Arial"/>
          <w:b/>
          <w:bCs/>
          <w:sz w:val="24"/>
          <w:szCs w:val="24"/>
          <w:lang w:bidi="ar-SA"/>
        </w:rPr>
        <w:fldChar w:fldCharType="end"/>
      </w:r>
    </w:p>
    <w:p w14:paraId="66CF5DD4" w14:textId="77777777" w:rsidR="00AE218C" w:rsidRDefault="00AE218C" w:rsidP="00AE218C">
      <w:pPr>
        <w:pStyle w:val="BodyText3"/>
        <w:tabs>
          <w:tab w:val="left" w:pos="270"/>
          <w:tab w:val="left" w:pos="720"/>
        </w:tabs>
        <w:spacing w:after="0" w:line="240" w:lineRule="auto"/>
        <w:ind w:left="-720" w:right="54"/>
        <w:jc w:val="both"/>
        <w:rPr>
          <w:rFonts w:asciiTheme="minorHAnsi" w:hAnsiTheme="minorHAnsi" w:cstheme="minorHAnsi"/>
          <w:i/>
          <w:sz w:val="18"/>
          <w:szCs w:val="24"/>
        </w:rPr>
      </w:pPr>
      <w:r>
        <w:rPr>
          <w:rFonts w:asciiTheme="minorHAnsi" w:hAnsiTheme="minorHAnsi" w:cstheme="minorHAnsi"/>
          <w:b/>
          <w:bCs/>
          <w:sz w:val="20"/>
          <w:szCs w:val="24"/>
          <w:u w:val="single"/>
        </w:rPr>
        <w:t>DIRECTIONS</w:t>
      </w:r>
      <w:r>
        <w:rPr>
          <w:rFonts w:asciiTheme="minorHAnsi" w:hAnsiTheme="minorHAnsi" w:cstheme="minorHAnsi"/>
          <w:b/>
          <w:bCs/>
          <w:sz w:val="20"/>
          <w:szCs w:val="24"/>
        </w:rPr>
        <w:t>:</w:t>
      </w:r>
      <w:r>
        <w:rPr>
          <w:rFonts w:asciiTheme="minorHAnsi" w:hAnsiTheme="minorHAnsi" w:cstheme="minorHAnsi"/>
          <w:sz w:val="20"/>
          <w:szCs w:val="24"/>
        </w:rPr>
        <w:t xml:space="preserve"> </w:t>
      </w:r>
      <w:r>
        <w:rPr>
          <w:rFonts w:asciiTheme="minorHAnsi" w:hAnsiTheme="minorHAnsi" w:cstheme="minorHAnsi"/>
          <w:b/>
          <w:bCs/>
          <w:i/>
          <w:sz w:val="20"/>
          <w:szCs w:val="20"/>
        </w:rPr>
        <w:t>Type information directly into the space provided or type an ‘X’ in the appropriate box to indicate your response. Save the completed form to your computer.</w:t>
      </w:r>
      <w:r>
        <w:rPr>
          <w:rFonts w:asciiTheme="minorHAnsi" w:hAnsiTheme="minorHAnsi" w:cstheme="minorHAnsi"/>
          <w:i/>
          <w:sz w:val="18"/>
          <w:szCs w:val="24"/>
        </w:rPr>
        <w:t xml:space="preserve">  </w:t>
      </w:r>
    </w:p>
    <w:p w14:paraId="3C4F76FE" w14:textId="77777777" w:rsidR="00AE218C" w:rsidRDefault="00AE218C" w:rsidP="00AE218C">
      <w:pPr>
        <w:pStyle w:val="BodyText3"/>
        <w:tabs>
          <w:tab w:val="left" w:pos="270"/>
          <w:tab w:val="left" w:pos="720"/>
        </w:tabs>
        <w:spacing w:after="0" w:line="240" w:lineRule="auto"/>
        <w:ind w:left="-720" w:right="54"/>
        <w:jc w:val="both"/>
        <w:rPr>
          <w:rFonts w:asciiTheme="minorHAnsi" w:hAnsiTheme="minorHAnsi" w:cstheme="minorHAnsi"/>
          <w:i/>
          <w:sz w:val="8"/>
          <w:szCs w:val="8"/>
        </w:rPr>
      </w:pPr>
    </w:p>
    <w:p w14:paraId="4F94B41B" w14:textId="764611BE" w:rsidR="00AE218C" w:rsidRDefault="16A326A9" w:rsidP="00915C70">
      <w:pPr>
        <w:shd w:val="clear" w:color="auto" w:fill="ACB9CA"/>
        <w:spacing w:before="60" w:after="60"/>
        <w:ind w:left="-533" w:right="-360" w:hanging="187"/>
        <w:rPr>
          <w:rFonts w:asciiTheme="minorHAnsi" w:hAnsiTheme="minorHAnsi" w:cstheme="minorBidi"/>
          <w:b/>
          <w:bCs/>
          <w:sz w:val="24"/>
          <w:szCs w:val="24"/>
        </w:rPr>
      </w:pPr>
      <w:r w:rsidRPr="140AC160">
        <w:rPr>
          <w:rFonts w:asciiTheme="minorHAnsi" w:hAnsiTheme="minorHAnsi" w:cstheme="minorBidi"/>
          <w:b/>
          <w:bCs/>
          <w:sz w:val="24"/>
          <w:szCs w:val="24"/>
        </w:rPr>
        <w:t>Section 1</w:t>
      </w:r>
      <w:r w:rsidR="348EA95D" w:rsidRPr="140AC160">
        <w:rPr>
          <w:rFonts w:asciiTheme="minorHAnsi" w:hAnsiTheme="minorHAnsi" w:cstheme="minorBidi"/>
          <w:b/>
          <w:bCs/>
          <w:sz w:val="24"/>
          <w:szCs w:val="24"/>
        </w:rPr>
        <w:t>: Demographic</w:t>
      </w:r>
      <w:r w:rsidRPr="140AC160">
        <w:rPr>
          <w:rFonts w:asciiTheme="minorHAnsi" w:hAnsiTheme="minorHAnsi" w:cstheme="minorBidi"/>
          <w:b/>
          <w:bCs/>
          <w:sz w:val="24"/>
          <w:szCs w:val="24"/>
        </w:rPr>
        <w:t xml:space="preserve"> Data</w:t>
      </w:r>
    </w:p>
    <w:tbl>
      <w:tblPr>
        <w:tblStyle w:val="TableGrid"/>
        <w:tblW w:w="1052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080"/>
        <w:gridCol w:w="2070"/>
        <w:gridCol w:w="1170"/>
        <w:gridCol w:w="5220"/>
      </w:tblGrid>
      <w:tr w:rsidR="00AE218C" w14:paraId="7BBB2606" w14:textId="77777777" w:rsidTr="140AC160">
        <w:trPr>
          <w:trHeight w:val="20"/>
        </w:trPr>
        <w:tc>
          <w:tcPr>
            <w:tcW w:w="2065" w:type="dxa"/>
            <w:gridSpan w:val="2"/>
            <w:tcBorders>
              <w:top w:val="single" w:sz="4" w:space="0" w:color="auto"/>
              <w:left w:val="single" w:sz="4" w:space="0" w:color="auto"/>
              <w:bottom w:val="single" w:sz="4" w:space="0" w:color="auto"/>
              <w:right w:val="single" w:sz="4" w:space="0" w:color="auto"/>
            </w:tcBorders>
            <w:vAlign w:val="center"/>
            <w:hideMark/>
          </w:tcPr>
          <w:p w14:paraId="16CE54BD" w14:textId="77777777" w:rsidR="00AE218C" w:rsidRDefault="00AE218C">
            <w:pPr>
              <w:tabs>
                <w:tab w:val="left" w:pos="-720"/>
              </w:tabs>
              <w:suppressAutoHyphens/>
              <w:ind w:right="-446"/>
              <w:rPr>
                <w:rFonts w:cs="Calibri"/>
                <w:bCs/>
                <w:iCs/>
                <w:snapToGrid w:val="0"/>
                <w:sz w:val="21"/>
                <w:szCs w:val="21"/>
              </w:rPr>
            </w:pPr>
            <w:r>
              <w:rPr>
                <w:rFonts w:cs="Calibri"/>
                <w:bCs/>
                <w:iCs/>
                <w:snapToGrid w:val="0"/>
                <w:sz w:val="21"/>
                <w:szCs w:val="21"/>
              </w:rPr>
              <w:t xml:space="preserve">Name &amp; </w:t>
            </w:r>
            <w:r>
              <w:rPr>
                <w:rFonts w:cs="Calibri"/>
                <w:b/>
                <w:bCs/>
                <w:iCs/>
                <w:snapToGrid w:val="0"/>
                <w:sz w:val="21"/>
                <w:szCs w:val="21"/>
                <w:u w:val="single"/>
              </w:rPr>
              <w:t>Credentials</w:t>
            </w:r>
            <w:r>
              <w:rPr>
                <w:rFonts w:cs="Calibri"/>
                <w:bCs/>
                <w:iCs/>
                <w:snapToGrid w:val="0"/>
                <w:sz w:val="21"/>
                <w:szCs w:val="21"/>
              </w:rPr>
              <w:t>:</w:t>
            </w:r>
          </w:p>
        </w:tc>
        <w:tc>
          <w:tcPr>
            <w:tcW w:w="8460" w:type="dxa"/>
            <w:gridSpan w:val="3"/>
            <w:tcBorders>
              <w:top w:val="single" w:sz="4" w:space="0" w:color="auto"/>
              <w:left w:val="single" w:sz="4" w:space="0" w:color="auto"/>
              <w:bottom w:val="single" w:sz="4" w:space="0" w:color="auto"/>
              <w:right w:val="single" w:sz="4" w:space="0" w:color="auto"/>
            </w:tcBorders>
            <w:vAlign w:val="bottom"/>
          </w:tcPr>
          <w:p w14:paraId="0495A3D7" w14:textId="77777777" w:rsidR="00AE218C" w:rsidRDefault="00AE218C">
            <w:pPr>
              <w:tabs>
                <w:tab w:val="left" w:pos="-720"/>
              </w:tabs>
              <w:suppressAutoHyphens/>
              <w:ind w:right="-446"/>
              <w:rPr>
                <w:rFonts w:asciiTheme="minorHAnsi" w:hAnsiTheme="minorHAnsi" w:cstheme="minorHAnsi"/>
                <w:sz w:val="21"/>
                <w:szCs w:val="21"/>
              </w:rPr>
            </w:pPr>
          </w:p>
        </w:tc>
      </w:tr>
      <w:tr w:rsidR="00AE218C" w14:paraId="085EB9D7" w14:textId="77777777" w:rsidTr="140AC160">
        <w:trPr>
          <w:trHeight w:val="20"/>
        </w:trPr>
        <w:tc>
          <w:tcPr>
            <w:tcW w:w="2065" w:type="dxa"/>
            <w:gridSpan w:val="2"/>
            <w:tcBorders>
              <w:top w:val="single" w:sz="4" w:space="0" w:color="auto"/>
              <w:left w:val="single" w:sz="4" w:space="0" w:color="auto"/>
              <w:bottom w:val="single" w:sz="4" w:space="0" w:color="auto"/>
              <w:right w:val="single" w:sz="4" w:space="0" w:color="auto"/>
            </w:tcBorders>
            <w:vAlign w:val="center"/>
            <w:hideMark/>
          </w:tcPr>
          <w:p w14:paraId="55AEB9DA" w14:textId="77777777" w:rsidR="00AE218C" w:rsidRDefault="00AE218C">
            <w:pPr>
              <w:tabs>
                <w:tab w:val="left" w:pos="-720"/>
              </w:tabs>
              <w:suppressAutoHyphens/>
              <w:ind w:right="-446"/>
              <w:rPr>
                <w:rFonts w:cs="Calibri"/>
                <w:bCs/>
                <w:iCs/>
                <w:snapToGrid w:val="0"/>
                <w:sz w:val="21"/>
                <w:szCs w:val="21"/>
              </w:rPr>
            </w:pPr>
            <w:r>
              <w:rPr>
                <w:rFonts w:cs="Calibri"/>
                <w:bCs/>
                <w:iCs/>
                <w:snapToGrid w:val="0"/>
                <w:sz w:val="21"/>
                <w:szCs w:val="21"/>
              </w:rPr>
              <w:t>Present Position:</w:t>
            </w:r>
          </w:p>
        </w:tc>
        <w:tc>
          <w:tcPr>
            <w:tcW w:w="8460" w:type="dxa"/>
            <w:gridSpan w:val="3"/>
            <w:tcBorders>
              <w:top w:val="single" w:sz="4" w:space="0" w:color="auto"/>
              <w:left w:val="single" w:sz="4" w:space="0" w:color="auto"/>
              <w:bottom w:val="single" w:sz="4" w:space="0" w:color="auto"/>
              <w:right w:val="single" w:sz="4" w:space="0" w:color="auto"/>
            </w:tcBorders>
            <w:vAlign w:val="bottom"/>
          </w:tcPr>
          <w:p w14:paraId="2B1CBBD6" w14:textId="77777777" w:rsidR="00AE218C" w:rsidRDefault="00AE218C">
            <w:pPr>
              <w:rPr>
                <w:rFonts w:cs="Calibri"/>
                <w:bCs/>
                <w:iCs/>
                <w:snapToGrid w:val="0"/>
                <w:sz w:val="21"/>
                <w:szCs w:val="21"/>
              </w:rPr>
            </w:pPr>
          </w:p>
        </w:tc>
      </w:tr>
      <w:tr w:rsidR="00AE218C" w14:paraId="1E55FFE7" w14:textId="77777777" w:rsidTr="140AC160">
        <w:trPr>
          <w:trHeight w:val="20"/>
        </w:trPr>
        <w:tc>
          <w:tcPr>
            <w:tcW w:w="2065" w:type="dxa"/>
            <w:gridSpan w:val="2"/>
            <w:tcBorders>
              <w:top w:val="single" w:sz="4" w:space="0" w:color="auto"/>
              <w:left w:val="single" w:sz="4" w:space="0" w:color="auto"/>
              <w:bottom w:val="single" w:sz="4" w:space="0" w:color="auto"/>
              <w:right w:val="single" w:sz="4" w:space="0" w:color="auto"/>
            </w:tcBorders>
            <w:vAlign w:val="center"/>
          </w:tcPr>
          <w:p w14:paraId="350C3051" w14:textId="77777777" w:rsidR="00AE218C" w:rsidRDefault="00AE218C">
            <w:pPr>
              <w:tabs>
                <w:tab w:val="left" w:pos="-720"/>
              </w:tabs>
              <w:suppressAutoHyphens/>
              <w:ind w:right="-446" w:firstLine="60"/>
              <w:rPr>
                <w:rFonts w:cs="Calibri"/>
                <w:bCs/>
                <w:iCs/>
                <w:snapToGrid w:val="0"/>
                <w:sz w:val="21"/>
                <w:szCs w:val="21"/>
              </w:rPr>
            </w:pPr>
          </w:p>
        </w:tc>
        <w:tc>
          <w:tcPr>
            <w:tcW w:w="8460" w:type="dxa"/>
            <w:gridSpan w:val="3"/>
            <w:tcBorders>
              <w:top w:val="single" w:sz="4" w:space="0" w:color="auto"/>
              <w:left w:val="single" w:sz="4" w:space="0" w:color="auto"/>
              <w:bottom w:val="single" w:sz="4" w:space="0" w:color="auto"/>
              <w:right w:val="single" w:sz="4" w:space="0" w:color="auto"/>
            </w:tcBorders>
            <w:hideMark/>
          </w:tcPr>
          <w:p w14:paraId="2FA66AA5" w14:textId="2192664D" w:rsidR="00CF5EAE" w:rsidRPr="00CF5EAE" w:rsidRDefault="16A326A9" w:rsidP="140AC160">
            <w:pPr>
              <w:rPr>
                <w:rFonts w:cs="Calibri"/>
                <w:i/>
                <w:iCs/>
                <w:snapToGrid w:val="0"/>
                <w:sz w:val="16"/>
                <w:szCs w:val="16"/>
              </w:rPr>
            </w:pPr>
            <w:r w:rsidRPr="140AC160">
              <w:rPr>
                <w:rFonts w:cs="Calibri"/>
                <w:i/>
                <w:iCs/>
                <w:snapToGrid w:val="0"/>
                <w:sz w:val="16"/>
                <w:szCs w:val="16"/>
              </w:rPr>
              <w:t>(</w:t>
            </w:r>
            <w:r w:rsidR="11F7C015" w:rsidRPr="140AC160">
              <w:rPr>
                <w:rFonts w:cs="Calibri"/>
                <w:i/>
                <w:iCs/>
                <w:snapToGrid w:val="0"/>
                <w:sz w:val="16"/>
                <w:szCs w:val="16"/>
              </w:rPr>
              <w:t>Job</w:t>
            </w:r>
            <w:r w:rsidRPr="140AC160">
              <w:rPr>
                <w:rFonts w:cs="Calibri"/>
                <w:i/>
                <w:iCs/>
                <w:snapToGrid w:val="0"/>
                <w:sz w:val="16"/>
                <w:szCs w:val="16"/>
              </w:rPr>
              <w:t xml:space="preserve"> title, employer, city, state)</w:t>
            </w:r>
          </w:p>
        </w:tc>
      </w:tr>
      <w:tr w:rsidR="00AE218C" w14:paraId="3FAC6D4D" w14:textId="77777777" w:rsidTr="140AC160">
        <w:trPr>
          <w:trHeight w:val="20"/>
        </w:trPr>
        <w:tc>
          <w:tcPr>
            <w:tcW w:w="2065" w:type="dxa"/>
            <w:gridSpan w:val="2"/>
            <w:tcBorders>
              <w:top w:val="single" w:sz="4" w:space="0" w:color="auto"/>
              <w:left w:val="single" w:sz="4" w:space="0" w:color="auto"/>
              <w:bottom w:val="single" w:sz="4" w:space="0" w:color="auto"/>
              <w:right w:val="single" w:sz="4" w:space="0" w:color="auto"/>
            </w:tcBorders>
            <w:vAlign w:val="bottom"/>
            <w:hideMark/>
          </w:tcPr>
          <w:p w14:paraId="64471117" w14:textId="77777777" w:rsidR="00AE218C" w:rsidRDefault="00AE218C">
            <w:pPr>
              <w:tabs>
                <w:tab w:val="left" w:pos="-720"/>
              </w:tabs>
              <w:suppressAutoHyphens/>
              <w:ind w:right="-446"/>
              <w:rPr>
                <w:rFonts w:cs="Calibri"/>
                <w:bCs/>
                <w:iCs/>
                <w:snapToGrid w:val="0"/>
                <w:sz w:val="21"/>
                <w:szCs w:val="21"/>
              </w:rPr>
            </w:pPr>
            <w:r>
              <w:rPr>
                <w:rFonts w:cs="Calibri"/>
                <w:bCs/>
                <w:iCs/>
                <w:snapToGrid w:val="0"/>
                <w:sz w:val="21"/>
                <w:szCs w:val="21"/>
              </w:rPr>
              <w:t>Mailing Address:</w:t>
            </w:r>
          </w:p>
        </w:tc>
        <w:tc>
          <w:tcPr>
            <w:tcW w:w="8460" w:type="dxa"/>
            <w:gridSpan w:val="3"/>
            <w:tcBorders>
              <w:top w:val="single" w:sz="4" w:space="0" w:color="auto"/>
              <w:left w:val="single" w:sz="4" w:space="0" w:color="auto"/>
              <w:bottom w:val="single" w:sz="4" w:space="0" w:color="auto"/>
              <w:right w:val="single" w:sz="4" w:space="0" w:color="auto"/>
            </w:tcBorders>
            <w:vAlign w:val="bottom"/>
          </w:tcPr>
          <w:p w14:paraId="156786D6" w14:textId="77777777" w:rsidR="00AE218C" w:rsidRDefault="00AE218C">
            <w:pPr>
              <w:tabs>
                <w:tab w:val="left" w:pos="-720"/>
              </w:tabs>
              <w:suppressAutoHyphens/>
              <w:ind w:right="-446"/>
              <w:rPr>
                <w:rFonts w:asciiTheme="minorHAnsi" w:hAnsiTheme="minorHAnsi" w:cstheme="minorHAnsi"/>
                <w:sz w:val="21"/>
                <w:szCs w:val="21"/>
              </w:rPr>
            </w:pPr>
          </w:p>
        </w:tc>
      </w:tr>
      <w:tr w:rsidR="00AE218C" w14:paraId="25211A3E" w14:textId="77777777" w:rsidTr="140AC160">
        <w:trPr>
          <w:trHeight w:val="20"/>
        </w:trPr>
        <w:tc>
          <w:tcPr>
            <w:tcW w:w="985" w:type="dxa"/>
            <w:tcBorders>
              <w:top w:val="single" w:sz="4" w:space="0" w:color="auto"/>
              <w:left w:val="single" w:sz="4" w:space="0" w:color="auto"/>
              <w:bottom w:val="single" w:sz="4" w:space="0" w:color="auto"/>
              <w:right w:val="single" w:sz="4" w:space="0" w:color="auto"/>
            </w:tcBorders>
            <w:vAlign w:val="center"/>
            <w:hideMark/>
          </w:tcPr>
          <w:p w14:paraId="54E9E73B" w14:textId="77777777" w:rsidR="00AE218C" w:rsidRDefault="00AE218C">
            <w:pPr>
              <w:tabs>
                <w:tab w:val="left" w:pos="-720"/>
              </w:tabs>
              <w:suppressAutoHyphens/>
              <w:ind w:right="-446"/>
              <w:rPr>
                <w:rFonts w:asciiTheme="minorHAnsi" w:hAnsiTheme="minorHAnsi" w:cstheme="minorHAnsi"/>
                <w:b/>
                <w:i/>
                <w:sz w:val="21"/>
                <w:szCs w:val="21"/>
              </w:rPr>
            </w:pPr>
            <w:r>
              <w:rPr>
                <w:rFonts w:cs="Calibri"/>
                <w:bCs/>
                <w:iCs/>
                <w:snapToGrid w:val="0"/>
                <w:sz w:val="21"/>
                <w:szCs w:val="21"/>
              </w:rPr>
              <w:t>Phone:</w:t>
            </w: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2C58AE7B" w14:textId="77777777" w:rsidR="00AE218C" w:rsidRDefault="00AE218C">
            <w:pPr>
              <w:tabs>
                <w:tab w:val="left" w:pos="-720"/>
              </w:tabs>
              <w:suppressAutoHyphens/>
              <w:ind w:right="-446" w:firstLine="60"/>
              <w:rPr>
                <w:rFonts w:asciiTheme="minorHAnsi" w:hAnsiTheme="minorHAnsi" w:cstheme="minorHAnsi"/>
                <w:sz w:val="21"/>
                <w:szCs w:val="21"/>
              </w:rPr>
            </w:pPr>
          </w:p>
        </w:tc>
        <w:tc>
          <w:tcPr>
            <w:tcW w:w="1170" w:type="dxa"/>
            <w:tcBorders>
              <w:top w:val="single" w:sz="4" w:space="0" w:color="auto"/>
              <w:left w:val="single" w:sz="4" w:space="0" w:color="auto"/>
              <w:bottom w:val="single" w:sz="4" w:space="0" w:color="auto"/>
              <w:right w:val="single" w:sz="4" w:space="0" w:color="auto"/>
            </w:tcBorders>
            <w:vAlign w:val="bottom"/>
            <w:hideMark/>
          </w:tcPr>
          <w:p w14:paraId="612A7BAC" w14:textId="77777777" w:rsidR="00AE218C" w:rsidRDefault="00AE218C">
            <w:pPr>
              <w:tabs>
                <w:tab w:val="left" w:pos="-720"/>
              </w:tabs>
              <w:suppressAutoHyphens/>
              <w:ind w:right="-446"/>
              <w:rPr>
                <w:rFonts w:asciiTheme="minorHAnsi" w:hAnsiTheme="minorHAnsi" w:cstheme="minorHAnsi"/>
                <w:b/>
                <w:i/>
                <w:sz w:val="21"/>
                <w:szCs w:val="21"/>
              </w:rPr>
            </w:pPr>
            <w:r>
              <w:rPr>
                <w:rFonts w:cs="Calibri"/>
                <w:bCs/>
                <w:iCs/>
                <w:snapToGrid w:val="0"/>
                <w:sz w:val="21"/>
                <w:szCs w:val="21"/>
              </w:rPr>
              <w:t>Email:</w:t>
            </w:r>
          </w:p>
        </w:tc>
        <w:tc>
          <w:tcPr>
            <w:tcW w:w="5220" w:type="dxa"/>
            <w:tcBorders>
              <w:top w:val="single" w:sz="4" w:space="0" w:color="auto"/>
              <w:left w:val="single" w:sz="4" w:space="0" w:color="auto"/>
              <w:bottom w:val="single" w:sz="4" w:space="0" w:color="auto"/>
              <w:right w:val="single" w:sz="4" w:space="0" w:color="auto"/>
            </w:tcBorders>
            <w:vAlign w:val="bottom"/>
          </w:tcPr>
          <w:p w14:paraId="35D77144" w14:textId="77777777" w:rsidR="00AE218C" w:rsidRDefault="00AE218C">
            <w:pPr>
              <w:tabs>
                <w:tab w:val="left" w:pos="-720"/>
              </w:tabs>
              <w:suppressAutoHyphens/>
              <w:ind w:right="-446"/>
              <w:rPr>
                <w:rFonts w:asciiTheme="minorHAnsi" w:hAnsiTheme="minorHAnsi" w:cstheme="minorHAnsi"/>
                <w:sz w:val="21"/>
                <w:szCs w:val="21"/>
              </w:rPr>
            </w:pPr>
          </w:p>
        </w:tc>
      </w:tr>
    </w:tbl>
    <w:p w14:paraId="01F87C84" w14:textId="77777777" w:rsidR="00AE218C" w:rsidRDefault="00AE218C" w:rsidP="00AE218C">
      <w:pPr>
        <w:tabs>
          <w:tab w:val="left" w:pos="-720"/>
        </w:tabs>
        <w:suppressAutoHyphens/>
        <w:spacing w:after="0" w:line="240" w:lineRule="auto"/>
        <w:ind w:left="-720" w:right="-446" w:firstLine="187"/>
        <w:rPr>
          <w:rFonts w:asciiTheme="minorHAnsi" w:hAnsiTheme="minorHAnsi" w:cstheme="minorHAnsi"/>
          <w:b/>
          <w:i/>
          <w:sz w:val="12"/>
        </w:rPr>
      </w:pPr>
    </w:p>
    <w:p w14:paraId="34CD8C13" w14:textId="787E4806" w:rsidR="00AE218C" w:rsidRDefault="002A0B95" w:rsidP="00AE218C">
      <w:pPr>
        <w:tabs>
          <w:tab w:val="left" w:pos="-720"/>
        </w:tabs>
        <w:suppressAutoHyphens/>
        <w:spacing w:after="0" w:line="240" w:lineRule="auto"/>
        <w:ind w:left="-720" w:right="-446" w:firstLine="187"/>
        <w:rPr>
          <w:rFonts w:asciiTheme="minorHAnsi" w:hAnsiTheme="minorHAnsi" w:cstheme="minorHAnsi"/>
          <w:i/>
          <w:sz w:val="18"/>
        </w:rPr>
      </w:pPr>
      <w:r>
        <w:rPr>
          <w:rFonts w:asciiTheme="minorHAnsi" w:hAnsiTheme="minorHAnsi" w:cstheme="minorHAnsi"/>
          <w:b/>
          <w:i/>
          <w:sz w:val="18"/>
        </w:rPr>
        <w:t>TIP</w:t>
      </w:r>
      <w:r w:rsidR="00AE218C">
        <w:rPr>
          <w:rFonts w:asciiTheme="minorHAnsi" w:hAnsiTheme="minorHAnsi" w:cstheme="minorHAnsi"/>
          <w:b/>
          <w:sz w:val="18"/>
        </w:rPr>
        <w:t>:</w:t>
      </w:r>
      <w:r w:rsidR="00AE218C">
        <w:rPr>
          <w:rFonts w:asciiTheme="minorHAnsi" w:hAnsiTheme="minorHAnsi" w:cstheme="minorHAnsi"/>
          <w:sz w:val="18"/>
        </w:rPr>
        <w:t xml:space="preserve"> </w:t>
      </w:r>
      <w:r w:rsidR="00AE218C">
        <w:rPr>
          <w:rFonts w:asciiTheme="minorHAnsi" w:hAnsiTheme="minorHAnsi" w:cstheme="minorHAnsi"/>
          <w:i/>
          <w:sz w:val="18"/>
        </w:rPr>
        <w:t>The Northeast MSD reserves the right to ask for information on how the presenter’s qualifications were validated.</w:t>
      </w:r>
    </w:p>
    <w:p w14:paraId="4C83909E" w14:textId="2078E512" w:rsidR="00AE218C" w:rsidRDefault="16A326A9" w:rsidP="00915C70">
      <w:pPr>
        <w:shd w:val="clear" w:color="auto" w:fill="ACB9CA"/>
        <w:tabs>
          <w:tab w:val="left" w:pos="360"/>
        </w:tabs>
        <w:suppressAutoHyphens/>
        <w:spacing w:before="120" w:after="60"/>
        <w:ind w:left="-173" w:right="-360" w:hanging="547"/>
        <w:rPr>
          <w:rFonts w:asciiTheme="minorHAnsi" w:hAnsiTheme="minorHAnsi" w:cstheme="minorBidi"/>
          <w:b/>
          <w:bCs/>
          <w:sz w:val="24"/>
          <w:szCs w:val="24"/>
        </w:rPr>
      </w:pPr>
      <w:r w:rsidRPr="140AC160">
        <w:rPr>
          <w:rFonts w:asciiTheme="minorHAnsi" w:hAnsiTheme="minorHAnsi" w:cstheme="minorBidi"/>
          <w:b/>
          <w:bCs/>
          <w:sz w:val="24"/>
          <w:szCs w:val="24"/>
        </w:rPr>
        <w:t>Section 2</w:t>
      </w:r>
      <w:r w:rsidR="1AE96C19" w:rsidRPr="140AC160">
        <w:rPr>
          <w:rFonts w:asciiTheme="minorHAnsi" w:hAnsiTheme="minorHAnsi" w:cstheme="minorBidi"/>
          <w:b/>
          <w:bCs/>
          <w:snapToGrid w:val="0"/>
          <w:sz w:val="24"/>
          <w:szCs w:val="24"/>
        </w:rPr>
        <w:t>: Individual’s</w:t>
      </w:r>
      <w:r w:rsidR="55127407" w:rsidRPr="140AC160">
        <w:rPr>
          <w:rFonts w:asciiTheme="minorHAnsi" w:hAnsiTheme="minorHAnsi" w:cstheme="minorBidi"/>
          <w:b/>
          <w:bCs/>
          <w:snapToGrid w:val="0"/>
          <w:sz w:val="24"/>
          <w:szCs w:val="24"/>
        </w:rPr>
        <w:t xml:space="preserve"> role(s) in this Educational Activity: (</w:t>
      </w:r>
      <w:r w:rsidR="55127407" w:rsidRPr="140AC160">
        <w:rPr>
          <w:rFonts w:asciiTheme="minorHAnsi" w:hAnsiTheme="minorHAnsi" w:cstheme="minorBidi"/>
          <w:b/>
          <w:bCs/>
          <w:i/>
          <w:iCs/>
          <w:snapToGrid w:val="0"/>
          <w:sz w:val="24"/>
          <w:szCs w:val="24"/>
        </w:rPr>
        <w:t>Check all that apply</w:t>
      </w:r>
      <w:r w:rsidR="55127407" w:rsidRPr="140AC160">
        <w:rPr>
          <w:rFonts w:asciiTheme="minorHAnsi" w:hAnsiTheme="minorHAnsi" w:cstheme="minorBidi"/>
          <w:b/>
          <w:bCs/>
          <w:snapToGrid w:val="0"/>
          <w:sz w:val="24"/>
          <w:szCs w:val="24"/>
        </w:rPr>
        <w:t>)</w:t>
      </w:r>
      <w:r w:rsidR="00B83CF2">
        <w:rPr>
          <w:rFonts w:asciiTheme="minorHAnsi" w:hAnsiTheme="minorHAnsi" w:cstheme="minorHAnsi"/>
          <w:sz w:val="20"/>
          <w:szCs w:val="20"/>
        </w:rPr>
        <w:tab/>
      </w:r>
    </w:p>
    <w:p w14:paraId="07533470" w14:textId="7587CCDE" w:rsidR="00BC5868" w:rsidRDefault="00AE218C" w:rsidP="140AC160">
      <w:pPr>
        <w:spacing w:before="120" w:after="0"/>
        <w:ind w:left="-533" w:hanging="97"/>
        <w:rPr>
          <w:rFonts w:asciiTheme="minorHAnsi" w:hAnsiTheme="minorHAnsi" w:cstheme="minorBidi"/>
        </w:rPr>
      </w:pPr>
      <w:r>
        <w:rPr>
          <w:rFonts w:asciiTheme="minorHAnsi" w:hAnsiTheme="minorHAnsi" w:cstheme="minorHAnsi"/>
          <w:sz w:val="20"/>
          <w:szCs w:val="20"/>
        </w:rPr>
        <w:tab/>
      </w:r>
      <w:sdt>
        <w:sdtPr>
          <w:rPr>
            <w:rFonts w:asciiTheme="minorHAnsi" w:hAnsiTheme="minorHAnsi"/>
            <w:smallCaps/>
            <w:snapToGrid w:val="0"/>
          </w:rPr>
          <w:id w:val="-588379693"/>
          <w14:checkbox>
            <w14:checked w14:val="0"/>
            <w14:checkedState w14:val="2612" w14:font="Meiryo"/>
            <w14:uncheckedState w14:val="2610" w14:font="Meiryo"/>
          </w14:checkbox>
        </w:sdtPr>
        <w:sdtEndPr/>
        <w:sdtContent>
          <w:r w:rsidR="00BC5868">
            <w:rPr>
              <w:rFonts w:ascii="Meiryo" w:eastAsia="Meiryo" w:hAnsi="Meiryo" w:hint="eastAsia"/>
              <w:smallCaps/>
              <w:snapToGrid w:val="0"/>
            </w:rPr>
            <w:t>☐</w:t>
          </w:r>
        </w:sdtContent>
      </w:sdt>
      <w:r w:rsidR="16A326A9" w:rsidRPr="140AC160">
        <w:rPr>
          <w:rFonts w:asciiTheme="minorHAnsi" w:hAnsiTheme="minorHAnsi" w:cstheme="minorBidi"/>
        </w:rPr>
        <w:t xml:space="preserve">   Nurse Planner  </w:t>
      </w:r>
      <w:sdt>
        <w:sdtPr>
          <w:rPr>
            <w:rFonts w:asciiTheme="minorHAnsi" w:hAnsiTheme="minorHAnsi"/>
            <w:smallCaps/>
            <w:snapToGrid w:val="0"/>
          </w:rPr>
          <w:id w:val="961073893"/>
          <w14:checkbox>
            <w14:checked w14:val="0"/>
            <w14:checkedState w14:val="2612" w14:font="Meiryo"/>
            <w14:uncheckedState w14:val="2610" w14:font="Meiryo"/>
          </w14:checkbox>
        </w:sdtPr>
        <w:sdtEndPr/>
        <w:sdtContent>
          <w:r w:rsidR="00BC5868">
            <w:rPr>
              <w:rFonts w:ascii="Meiryo" w:eastAsia="Meiryo" w:hAnsi="Meiryo" w:hint="eastAsia"/>
              <w:smallCaps/>
              <w:snapToGrid w:val="0"/>
            </w:rPr>
            <w:t>☐</w:t>
          </w:r>
        </w:sdtContent>
      </w:sdt>
      <w:r w:rsidR="16A326A9" w:rsidRPr="140AC160">
        <w:rPr>
          <w:rFonts w:asciiTheme="minorHAnsi" w:hAnsiTheme="minorHAnsi" w:cstheme="minorBidi"/>
        </w:rPr>
        <w:t xml:space="preserve">  </w:t>
      </w:r>
      <w:r w:rsidR="00BC5868">
        <w:rPr>
          <w:rFonts w:asciiTheme="minorHAnsi" w:hAnsiTheme="minorHAnsi" w:cstheme="minorBidi"/>
        </w:rPr>
        <w:t xml:space="preserve">Planner  </w:t>
      </w:r>
      <w:sdt>
        <w:sdtPr>
          <w:rPr>
            <w:rFonts w:asciiTheme="minorHAnsi" w:hAnsiTheme="minorHAnsi"/>
            <w:smallCaps/>
            <w:snapToGrid w:val="0"/>
          </w:rPr>
          <w:id w:val="669602510"/>
          <w14:checkbox>
            <w14:checked w14:val="0"/>
            <w14:checkedState w14:val="2612" w14:font="Meiryo"/>
            <w14:uncheckedState w14:val="2610" w14:font="Meiryo"/>
          </w14:checkbox>
        </w:sdtPr>
        <w:sdtEndPr/>
        <w:sdtContent>
          <w:r w:rsidR="00BC5868">
            <w:rPr>
              <w:rFonts w:ascii="Meiryo" w:eastAsia="Meiryo" w:hAnsi="Meiryo" w:hint="eastAsia"/>
              <w:smallCaps/>
              <w:snapToGrid w:val="0"/>
            </w:rPr>
            <w:t>☐</w:t>
          </w:r>
        </w:sdtContent>
      </w:sdt>
      <w:r w:rsidR="00BC5868" w:rsidRPr="140AC160">
        <w:rPr>
          <w:rFonts w:asciiTheme="minorHAnsi" w:hAnsiTheme="minorHAnsi" w:cstheme="minorBidi"/>
        </w:rPr>
        <w:t xml:space="preserve"> </w:t>
      </w:r>
      <w:r w:rsidR="16A326A9" w:rsidRPr="140AC160">
        <w:rPr>
          <w:rFonts w:asciiTheme="minorHAnsi" w:hAnsiTheme="minorHAnsi" w:cstheme="minorBidi"/>
        </w:rPr>
        <w:t>Presenter/Faculty</w:t>
      </w:r>
      <w:r w:rsidR="16A326A9" w:rsidRPr="00BA1CE7">
        <w:rPr>
          <w:rFonts w:cstheme="minorBidi"/>
        </w:rPr>
        <w:t>/</w:t>
      </w:r>
      <w:r w:rsidR="30B6ED13" w:rsidRPr="00BA1CE7">
        <w:rPr>
          <w:rFonts w:eastAsia="Meiryo" w:cs="Meiryo"/>
          <w:smallCaps/>
          <w:snapToGrid w:val="0"/>
        </w:rPr>
        <w:t>Author</w:t>
      </w:r>
      <w:r w:rsidR="30B6ED13" w:rsidRPr="00B83CF2">
        <w:rPr>
          <w:rFonts w:ascii="Meiryo" w:eastAsia="Meiryo" w:hAnsi="Meiryo" w:cs="Meiryo"/>
          <w:smallCaps/>
          <w:snapToGrid w:val="0"/>
        </w:rPr>
        <w:t xml:space="preserve"> </w:t>
      </w:r>
      <w:sdt>
        <w:sdtPr>
          <w:rPr>
            <w:rFonts w:asciiTheme="minorHAnsi" w:hAnsiTheme="minorHAnsi"/>
            <w:smallCaps/>
            <w:snapToGrid w:val="0"/>
          </w:rPr>
          <w:id w:val="680938152"/>
          <w14:checkbox>
            <w14:checked w14:val="0"/>
            <w14:checkedState w14:val="2612" w14:font="Meiryo"/>
            <w14:uncheckedState w14:val="2610" w14:font="Meiryo"/>
          </w14:checkbox>
        </w:sdtPr>
        <w:sdtEndPr/>
        <w:sdtContent>
          <w:r w:rsidR="00BC5868">
            <w:rPr>
              <w:rFonts w:ascii="Meiryo" w:eastAsia="Meiryo" w:hAnsi="Meiryo" w:hint="eastAsia"/>
              <w:smallCaps/>
              <w:snapToGrid w:val="0"/>
            </w:rPr>
            <w:t>☐</w:t>
          </w:r>
        </w:sdtContent>
      </w:sdt>
      <w:r w:rsidR="16A326A9" w:rsidRPr="140AC160">
        <w:rPr>
          <w:rFonts w:asciiTheme="minorHAnsi" w:hAnsiTheme="minorHAnsi" w:cstheme="minorBidi"/>
        </w:rPr>
        <w:t xml:space="preserve">   Content Expert</w:t>
      </w:r>
      <w:r w:rsidR="16A326A9" w:rsidRPr="140AC160">
        <w:rPr>
          <w:rFonts w:asciiTheme="minorHAnsi" w:hAnsiTheme="minorHAnsi"/>
          <w:smallCaps/>
          <w:snapToGrid w:val="0"/>
        </w:rPr>
        <w:t xml:space="preserve"> </w:t>
      </w:r>
      <w:sdt>
        <w:sdtPr>
          <w:rPr>
            <w:rFonts w:asciiTheme="minorHAnsi" w:hAnsiTheme="minorHAnsi"/>
            <w:smallCaps/>
            <w:snapToGrid w:val="0"/>
          </w:rPr>
          <w:id w:val="107100301"/>
          <w14:checkbox>
            <w14:checked w14:val="0"/>
            <w14:checkedState w14:val="2612" w14:font="Meiryo"/>
            <w14:uncheckedState w14:val="2610" w14:font="Meiryo"/>
          </w14:checkbox>
        </w:sdtPr>
        <w:sdtEndPr/>
        <w:sdtContent>
          <w:r w:rsidR="00BC5868">
            <w:rPr>
              <w:rFonts w:ascii="Meiryo" w:eastAsia="Meiryo" w:hAnsi="Meiryo" w:hint="eastAsia"/>
              <w:smallCaps/>
              <w:snapToGrid w:val="0"/>
            </w:rPr>
            <w:t>☐</w:t>
          </w:r>
        </w:sdtContent>
      </w:sdt>
      <w:r w:rsidR="16A326A9" w:rsidRPr="140AC160">
        <w:rPr>
          <w:rFonts w:asciiTheme="minorHAnsi" w:hAnsiTheme="minorHAnsi" w:cstheme="minorBidi"/>
        </w:rPr>
        <w:t xml:space="preserve">   Content Reviewer</w:t>
      </w:r>
    </w:p>
    <w:p w14:paraId="2B6D3C86" w14:textId="61FD73E8" w:rsidR="00AE218C" w:rsidRDefault="16A326A9" w:rsidP="140AC160">
      <w:pPr>
        <w:spacing w:before="120" w:after="0"/>
        <w:ind w:left="-533" w:hanging="97"/>
        <w:rPr>
          <w:rFonts w:asciiTheme="minorHAnsi" w:hAnsiTheme="minorHAnsi" w:cstheme="minorBidi"/>
          <w:b/>
          <w:bCs/>
        </w:rPr>
      </w:pPr>
      <w:r w:rsidRPr="140AC160">
        <w:rPr>
          <w:rFonts w:asciiTheme="minorHAnsi" w:hAnsiTheme="minorHAnsi"/>
          <w:smallCaps/>
          <w:snapToGrid w:val="0"/>
        </w:rPr>
        <w:t xml:space="preserve"> </w:t>
      </w:r>
      <w:sdt>
        <w:sdtPr>
          <w:rPr>
            <w:rFonts w:asciiTheme="minorHAnsi" w:hAnsiTheme="minorHAnsi"/>
            <w:smallCaps/>
            <w:snapToGrid w:val="0"/>
          </w:rPr>
          <w:id w:val="-667857962"/>
          <w14:checkbox>
            <w14:checked w14:val="0"/>
            <w14:checkedState w14:val="2612" w14:font="Meiryo"/>
            <w14:uncheckedState w14:val="2610" w14:font="Meiryo"/>
          </w14:checkbox>
        </w:sdtPr>
        <w:sdtEndPr/>
        <w:sdtContent>
          <w:r w:rsidR="00BC5868">
            <w:rPr>
              <w:rFonts w:ascii="Meiryo" w:eastAsia="Meiryo" w:hAnsi="Meiryo" w:hint="eastAsia"/>
              <w:smallCaps/>
              <w:snapToGrid w:val="0"/>
            </w:rPr>
            <w:t>☐</w:t>
          </w:r>
        </w:sdtContent>
      </w:sdt>
      <w:r w:rsidRPr="140AC160">
        <w:rPr>
          <w:rFonts w:asciiTheme="minorHAnsi" w:hAnsiTheme="minorHAnsi" w:cstheme="minorBidi"/>
        </w:rPr>
        <w:t xml:space="preserve">   Other:</w:t>
      </w:r>
      <w:r w:rsidRPr="140AC160">
        <w:rPr>
          <w:rFonts w:asciiTheme="minorHAnsi" w:hAnsiTheme="minorHAnsi"/>
          <w:snapToGrid w:val="0"/>
          <w:highlight w:val="lightGray"/>
          <w:u w:val="single"/>
        </w:rPr>
        <w:t xml:space="preserve"> </w:t>
      </w:r>
      <w:r w:rsidR="00AE218C" w:rsidRPr="140AC160">
        <w:rPr>
          <w:rFonts w:cs="Calibri"/>
          <w:spacing w:val="-2"/>
          <w:u w:val="single"/>
        </w:rPr>
        <w:fldChar w:fldCharType="begin">
          <w:ffData>
            <w:name w:val="Text62"/>
            <w:enabled/>
            <w:calcOnExit w:val="0"/>
            <w:textInput/>
          </w:ffData>
        </w:fldChar>
      </w:r>
      <w:r w:rsidR="00AE218C" w:rsidRPr="140AC160">
        <w:rPr>
          <w:rFonts w:cs="Calibri"/>
          <w:spacing w:val="-2"/>
          <w:u w:val="single"/>
        </w:rPr>
        <w:instrText xml:space="preserve"> FORMTEXT </w:instrText>
      </w:r>
      <w:r w:rsidR="00AE218C" w:rsidRPr="140AC160">
        <w:rPr>
          <w:rFonts w:cs="Calibri"/>
          <w:spacing w:val="-2"/>
          <w:u w:val="single"/>
        </w:rPr>
      </w:r>
      <w:r w:rsidR="00AE218C" w:rsidRPr="140AC160">
        <w:rPr>
          <w:rFonts w:cs="Calibri"/>
          <w:spacing w:val="-2"/>
          <w:u w:val="single"/>
        </w:rPr>
        <w:fldChar w:fldCharType="separate"/>
      </w:r>
      <w:r w:rsidRPr="140AC160">
        <w:rPr>
          <w:rFonts w:cs="Calibri"/>
          <w:noProof/>
          <w:spacing w:val="-2"/>
          <w:u w:val="single"/>
        </w:rPr>
        <w:t> </w:t>
      </w:r>
      <w:r w:rsidRPr="140AC160">
        <w:rPr>
          <w:rFonts w:cs="Calibri"/>
          <w:noProof/>
          <w:spacing w:val="-2"/>
          <w:u w:val="single"/>
        </w:rPr>
        <w:t> </w:t>
      </w:r>
      <w:r w:rsidRPr="140AC160">
        <w:rPr>
          <w:rFonts w:cs="Calibri"/>
          <w:noProof/>
          <w:spacing w:val="-2"/>
          <w:u w:val="single"/>
        </w:rPr>
        <w:t> </w:t>
      </w:r>
      <w:r w:rsidRPr="140AC160">
        <w:rPr>
          <w:rFonts w:cs="Calibri"/>
          <w:noProof/>
          <w:spacing w:val="-2"/>
          <w:u w:val="single"/>
        </w:rPr>
        <w:t> </w:t>
      </w:r>
      <w:r w:rsidRPr="140AC160">
        <w:rPr>
          <w:rFonts w:cs="Calibri"/>
          <w:noProof/>
          <w:spacing w:val="-2"/>
          <w:u w:val="single"/>
        </w:rPr>
        <w:t> </w:t>
      </w:r>
      <w:r w:rsidR="00AE218C" w:rsidRPr="140AC160">
        <w:rPr>
          <w:rFonts w:cs="Calibri"/>
          <w:spacing w:val="-2"/>
          <w:u w:val="single"/>
        </w:rPr>
        <w:fldChar w:fldCharType="end"/>
      </w:r>
      <w:r w:rsidR="00AE218C" w:rsidRPr="00B83CF2">
        <w:rPr>
          <w:rFonts w:asciiTheme="minorHAnsi" w:hAnsiTheme="minorHAnsi" w:cstheme="minorHAnsi"/>
          <w:b/>
        </w:rPr>
        <w:tab/>
      </w:r>
    </w:p>
    <w:p w14:paraId="18B7997A" w14:textId="77777777" w:rsidR="00AE218C" w:rsidRDefault="00AE218C" w:rsidP="00AE218C">
      <w:pPr>
        <w:spacing w:after="0" w:line="240" w:lineRule="auto"/>
        <w:ind w:left="-533" w:hanging="97"/>
        <w:rPr>
          <w:rFonts w:asciiTheme="minorHAnsi" w:hAnsiTheme="minorHAnsi"/>
          <w:snapToGrid w:val="0"/>
          <w:sz w:val="20"/>
          <w:szCs w:val="20"/>
          <w:u w:val="single"/>
        </w:rPr>
      </w:pPr>
    </w:p>
    <w:p w14:paraId="5687AB05" w14:textId="7CC9F366" w:rsidR="00AE218C" w:rsidRDefault="16A326A9" w:rsidP="00915C70">
      <w:pPr>
        <w:pStyle w:val="ListParagraph"/>
        <w:shd w:val="clear" w:color="auto" w:fill="ACB9C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80" w:line="240" w:lineRule="auto"/>
        <w:ind w:left="-720"/>
        <w:jc w:val="both"/>
        <w:rPr>
          <w:rFonts w:cs="Calibri"/>
          <w:b/>
          <w:bCs/>
          <w:sz w:val="24"/>
          <w:szCs w:val="24"/>
        </w:rPr>
      </w:pPr>
      <w:r w:rsidRPr="140AC160">
        <w:rPr>
          <w:rFonts w:cs="Calibri"/>
          <w:b/>
          <w:bCs/>
          <w:sz w:val="24"/>
          <w:szCs w:val="24"/>
        </w:rPr>
        <w:t xml:space="preserve">Section 3: Financial Relationship with </w:t>
      </w:r>
      <w:r w:rsidR="62C94210" w:rsidRPr="00B837BC">
        <w:rPr>
          <w:rFonts w:cs="Calibri"/>
          <w:b/>
          <w:bCs/>
          <w:sz w:val="24"/>
          <w:szCs w:val="24"/>
        </w:rPr>
        <w:t xml:space="preserve">an </w:t>
      </w:r>
      <w:r w:rsidR="01400604" w:rsidRPr="00B837BC">
        <w:rPr>
          <w:rFonts w:cs="Calibri"/>
          <w:b/>
          <w:bCs/>
          <w:sz w:val="24"/>
          <w:szCs w:val="24"/>
        </w:rPr>
        <w:t xml:space="preserve">Ineligible </w:t>
      </w:r>
      <w:r w:rsidR="54F318DE" w:rsidRPr="00125971">
        <w:rPr>
          <w:rFonts w:cs="Calibri"/>
          <w:b/>
          <w:bCs/>
          <w:sz w:val="24"/>
          <w:szCs w:val="24"/>
        </w:rPr>
        <w:t>company</w:t>
      </w:r>
      <w:r w:rsidR="54F318DE" w:rsidRPr="140AC160">
        <w:rPr>
          <w:rFonts w:cs="Calibri"/>
          <w:b/>
          <w:bCs/>
          <w:sz w:val="24"/>
          <w:szCs w:val="24"/>
        </w:rPr>
        <w:t xml:space="preserve"> (</w:t>
      </w:r>
      <w:hyperlink r:id="rId8">
        <w:r w:rsidR="29A98DDB" w:rsidRPr="140AC160">
          <w:rPr>
            <w:rStyle w:val="Hyperlink"/>
            <w:rFonts w:cs="Calibri"/>
            <w:b/>
            <w:bCs/>
            <w:sz w:val="24"/>
            <w:szCs w:val="24"/>
          </w:rPr>
          <w:t xml:space="preserve">see </w:t>
        </w:r>
        <w:r w:rsidR="005D76ED">
          <w:rPr>
            <w:rStyle w:val="Hyperlink"/>
            <w:rFonts w:cs="Calibri"/>
            <w:b/>
            <w:bCs/>
            <w:sz w:val="24"/>
            <w:szCs w:val="24"/>
          </w:rPr>
          <w:t>Key Steps for Identification</w:t>
        </w:r>
        <w:r w:rsidR="29A98DDB" w:rsidRPr="140AC160">
          <w:rPr>
            <w:rStyle w:val="Hyperlink"/>
            <w:rFonts w:cs="Calibri"/>
            <w:b/>
            <w:bCs/>
            <w:sz w:val="24"/>
            <w:szCs w:val="24"/>
          </w:rPr>
          <w:t>)</w:t>
        </w:r>
      </w:hyperlink>
    </w:p>
    <w:p w14:paraId="2DB8C685" w14:textId="3DE4FC50" w:rsidR="00AE218C" w:rsidRDefault="00AE218C" w:rsidP="003D3BB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80" w:line="240" w:lineRule="auto"/>
        <w:ind w:left="-720"/>
        <w:jc w:val="both"/>
        <w:rPr>
          <w:rFonts w:cs="Calibri"/>
          <w:b/>
          <w:sz w:val="20"/>
          <w:szCs w:val="20"/>
        </w:rPr>
      </w:pPr>
      <w:r>
        <w:rPr>
          <w:rFonts w:cs="Calibri"/>
          <w:b/>
          <w:sz w:val="20"/>
          <w:szCs w:val="20"/>
        </w:rPr>
        <w:t xml:space="preserve">Over the past </w:t>
      </w:r>
      <w:r w:rsidR="00F73963" w:rsidRPr="00B837BC">
        <w:rPr>
          <w:rFonts w:cs="Calibri"/>
          <w:b/>
          <w:sz w:val="20"/>
          <w:szCs w:val="20"/>
        </w:rPr>
        <w:t xml:space="preserve">24 </w:t>
      </w:r>
      <w:r w:rsidRPr="00B837BC">
        <w:rPr>
          <w:rFonts w:cs="Calibri"/>
          <w:b/>
          <w:sz w:val="20"/>
          <w:szCs w:val="20"/>
        </w:rPr>
        <w:t>months</w:t>
      </w:r>
      <w:r>
        <w:rPr>
          <w:rFonts w:cs="Calibri"/>
          <w:b/>
          <w:sz w:val="20"/>
          <w:szCs w:val="20"/>
        </w:rPr>
        <w:t xml:space="preserve">, have you had a financial relationship </w:t>
      </w:r>
      <w:r w:rsidRPr="00125971">
        <w:rPr>
          <w:rFonts w:cs="Calibri"/>
          <w:b/>
          <w:sz w:val="20"/>
          <w:szCs w:val="20"/>
        </w:rPr>
        <w:t xml:space="preserve">with </w:t>
      </w:r>
      <w:r w:rsidRPr="00B837BC">
        <w:rPr>
          <w:rFonts w:cs="Calibri"/>
          <w:b/>
          <w:sz w:val="20"/>
          <w:szCs w:val="20"/>
        </w:rPr>
        <w:t>a</w:t>
      </w:r>
      <w:r w:rsidR="00F73963" w:rsidRPr="00B837BC">
        <w:rPr>
          <w:rFonts w:cs="Calibri"/>
          <w:b/>
          <w:sz w:val="20"/>
          <w:szCs w:val="20"/>
        </w:rPr>
        <w:t>n</w:t>
      </w:r>
      <w:r w:rsidRPr="00125971">
        <w:rPr>
          <w:rFonts w:cs="Calibri"/>
          <w:b/>
          <w:sz w:val="20"/>
          <w:szCs w:val="20"/>
        </w:rPr>
        <w:t xml:space="preserve"> </w:t>
      </w:r>
      <w:r w:rsidR="00951A84" w:rsidRPr="00125971">
        <w:rPr>
          <w:rFonts w:cs="Calibri"/>
          <w:b/>
          <w:sz w:val="20"/>
          <w:szCs w:val="20"/>
        </w:rPr>
        <w:t>Ineligible company</w:t>
      </w:r>
      <w:r>
        <w:rPr>
          <w:rFonts w:cs="Calibri"/>
          <w:b/>
          <w:sz w:val="20"/>
          <w:szCs w:val="20"/>
        </w:rPr>
        <w:t xml:space="preserve"> whose products or services </w:t>
      </w:r>
      <w:r>
        <w:rPr>
          <w:rFonts w:cs="Calibri"/>
          <w:b/>
          <w:sz w:val="20"/>
          <w:szCs w:val="20"/>
          <w:u w:val="single"/>
        </w:rPr>
        <w:t>may</w:t>
      </w:r>
      <w:r>
        <w:rPr>
          <w:rFonts w:cs="Calibri"/>
          <w:b/>
          <w:sz w:val="20"/>
          <w:szCs w:val="20"/>
        </w:rPr>
        <w:t xml:space="preserve"> be relevant to the educational content that you will plan/present for this activity?</w:t>
      </w:r>
    </w:p>
    <w:p w14:paraId="5B61C9ED" w14:textId="77777777" w:rsidR="00125971" w:rsidRDefault="00E74378" w:rsidP="003D3BB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80" w:line="240" w:lineRule="auto"/>
        <w:ind w:left="-720"/>
        <w:jc w:val="both"/>
        <w:rPr>
          <w:rFonts w:cs="Calibri"/>
          <w:b/>
          <w:sz w:val="20"/>
          <w:szCs w:val="20"/>
        </w:rPr>
      </w:pPr>
      <w:r w:rsidRPr="00E74378">
        <w:rPr>
          <w:rFonts w:cs="Calibri"/>
          <w:b/>
          <w:sz w:val="20"/>
          <w:szCs w:val="20"/>
        </w:rPr>
        <w:t xml:space="preserve">For each financial relationship, enter the name of the ineligible company and the nature of the financial relationship(s). There is no minimum financial threshold; we ask that you disclose all financial relationships, regardless of the amount, with ineligible companies. You should disclose all financial relationships regardless of the potential relevance of each relationship to the education. </w:t>
      </w:r>
    </w:p>
    <w:p w14:paraId="3728B7F9" w14:textId="0393053D" w:rsidR="002538DB" w:rsidRPr="00A706A5" w:rsidRDefault="00CF5EAE" w:rsidP="00253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0" w:line="240" w:lineRule="auto"/>
        <w:ind w:right="-230" w:hanging="360"/>
        <w:jc w:val="both"/>
        <w:rPr>
          <w:rFonts w:asciiTheme="minorHAnsi" w:hAnsiTheme="minorHAnsi" w:cstheme="minorHAnsi"/>
          <w:sz w:val="20"/>
          <w:szCs w:val="20"/>
        </w:rPr>
      </w:pPr>
      <w:sdt>
        <w:sdtPr>
          <w:rPr>
            <w:rFonts w:ascii="Segoe UI" w:hAnsi="Segoe UI" w:cs="Segoe UI"/>
            <w:smallCaps/>
            <w:snapToGrid w:val="0"/>
            <w:sz w:val="19"/>
            <w:szCs w:val="19"/>
          </w:rPr>
          <w:id w:val="915445066"/>
          <w14:checkbox>
            <w14:checked w14:val="0"/>
            <w14:checkedState w14:val="2612" w14:font="Meiryo"/>
            <w14:uncheckedState w14:val="2610" w14:font="Meiryo"/>
          </w14:checkbox>
        </w:sdtPr>
        <w:sdtEndPr/>
        <w:sdtContent>
          <w:r w:rsidR="003528A7">
            <w:rPr>
              <w:rFonts w:ascii="Meiryo" w:eastAsia="Meiryo" w:hAnsi="Meiryo" w:cs="Segoe UI" w:hint="eastAsia"/>
              <w:smallCaps/>
              <w:snapToGrid w:val="0"/>
              <w:sz w:val="19"/>
              <w:szCs w:val="19"/>
            </w:rPr>
            <w:t>☐</w:t>
          </w:r>
        </w:sdtContent>
      </w:sdt>
      <w:r w:rsidR="002538DB" w:rsidRPr="00A706A5">
        <w:rPr>
          <w:rFonts w:asciiTheme="minorHAnsi" w:hAnsiTheme="minorHAnsi" w:cstheme="minorHAnsi"/>
          <w:sz w:val="20"/>
          <w:szCs w:val="20"/>
        </w:rPr>
        <w:t xml:space="preserve">  In the past 24 months I </w:t>
      </w:r>
      <w:r w:rsidR="002538DB" w:rsidRPr="00A706A5">
        <w:rPr>
          <w:rFonts w:asciiTheme="minorHAnsi" w:hAnsiTheme="minorHAnsi" w:cstheme="minorHAnsi"/>
          <w:b/>
          <w:bCs/>
          <w:sz w:val="20"/>
          <w:szCs w:val="20"/>
        </w:rPr>
        <w:t>HAVE</w:t>
      </w:r>
      <w:r w:rsidR="002538DB" w:rsidRPr="00A706A5">
        <w:rPr>
          <w:rFonts w:asciiTheme="minorHAnsi" w:hAnsiTheme="minorHAnsi" w:cstheme="minorHAnsi"/>
          <w:sz w:val="20"/>
          <w:szCs w:val="20"/>
        </w:rPr>
        <w:t xml:space="preserve"> </w:t>
      </w:r>
      <w:r w:rsidR="002538DB" w:rsidRPr="00A706A5">
        <w:rPr>
          <w:rFonts w:asciiTheme="minorHAnsi" w:hAnsiTheme="minorHAnsi" w:cstheme="minorHAnsi"/>
          <w:b/>
          <w:bCs/>
          <w:sz w:val="20"/>
          <w:szCs w:val="20"/>
        </w:rPr>
        <w:t>NOT</w:t>
      </w:r>
      <w:r w:rsidR="002538DB" w:rsidRPr="00A706A5">
        <w:rPr>
          <w:rFonts w:asciiTheme="minorHAnsi" w:hAnsiTheme="minorHAnsi" w:cstheme="minorHAnsi"/>
          <w:sz w:val="20"/>
          <w:szCs w:val="20"/>
        </w:rPr>
        <w:t xml:space="preserve"> had any financial relationships with ineligible companies/organizations</w:t>
      </w:r>
    </w:p>
    <w:p w14:paraId="3026AA8B" w14:textId="77777777" w:rsidR="002538DB" w:rsidRPr="00A706A5" w:rsidRDefault="002538DB" w:rsidP="002538DB">
      <w:pPr>
        <w:pStyle w:val="ListParagraph"/>
        <w:numPr>
          <w:ilvl w:val="0"/>
          <w:numId w:val="27"/>
        </w:num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60" w:line="240" w:lineRule="auto"/>
        <w:ind w:left="180" w:right="-230" w:hanging="270"/>
        <w:jc w:val="both"/>
        <w:rPr>
          <w:rFonts w:asciiTheme="minorHAnsi" w:hAnsiTheme="minorHAnsi" w:cstheme="minorHAnsi"/>
          <w:i/>
          <w:iCs/>
          <w:sz w:val="20"/>
          <w:szCs w:val="20"/>
        </w:rPr>
      </w:pPr>
      <w:r w:rsidRPr="00A706A5">
        <w:rPr>
          <w:rFonts w:asciiTheme="minorHAnsi" w:hAnsiTheme="minorHAnsi" w:cstheme="minorHAnsi"/>
          <w:i/>
          <w:iCs/>
          <w:sz w:val="20"/>
          <w:szCs w:val="20"/>
        </w:rPr>
        <w:t>Sign and date Section 4 of the form and submit</w:t>
      </w:r>
    </w:p>
    <w:p w14:paraId="56695D3A" w14:textId="77777777" w:rsidR="002538DB" w:rsidRPr="00A706A5" w:rsidRDefault="00CF5EAE" w:rsidP="00253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0" w:line="240" w:lineRule="auto"/>
        <w:ind w:right="-230" w:hanging="360"/>
        <w:jc w:val="both"/>
        <w:rPr>
          <w:rFonts w:asciiTheme="minorHAnsi" w:hAnsiTheme="minorHAnsi" w:cstheme="minorHAnsi"/>
          <w:sz w:val="20"/>
          <w:szCs w:val="20"/>
        </w:rPr>
      </w:pPr>
      <w:sdt>
        <w:sdtPr>
          <w:rPr>
            <w:rFonts w:asciiTheme="minorHAnsi" w:hAnsiTheme="minorHAnsi" w:cstheme="minorHAnsi"/>
            <w:smallCaps/>
            <w:snapToGrid w:val="0"/>
            <w:sz w:val="20"/>
            <w:szCs w:val="20"/>
          </w:rPr>
          <w:id w:val="-546918564"/>
          <w14:checkbox>
            <w14:checked w14:val="0"/>
            <w14:checkedState w14:val="2612" w14:font="Meiryo"/>
            <w14:uncheckedState w14:val="2610" w14:font="Meiryo"/>
          </w14:checkbox>
        </w:sdtPr>
        <w:sdtEndPr/>
        <w:sdtContent>
          <w:r w:rsidR="002538DB" w:rsidRPr="00A706A5">
            <w:rPr>
              <w:rFonts w:ascii="Segoe UI Symbol" w:eastAsia="Meiryo" w:hAnsi="Segoe UI Symbol" w:cs="Segoe UI Symbol"/>
              <w:smallCaps/>
              <w:snapToGrid w:val="0"/>
              <w:sz w:val="20"/>
              <w:szCs w:val="20"/>
            </w:rPr>
            <w:t>☐</w:t>
          </w:r>
        </w:sdtContent>
      </w:sdt>
      <w:r w:rsidR="002538DB" w:rsidRPr="00A706A5">
        <w:rPr>
          <w:rFonts w:asciiTheme="minorHAnsi" w:hAnsiTheme="minorHAnsi" w:cstheme="minorHAnsi"/>
          <w:sz w:val="20"/>
          <w:szCs w:val="20"/>
        </w:rPr>
        <w:t xml:space="preserve">  In the past 24 months I </w:t>
      </w:r>
      <w:r w:rsidR="002538DB" w:rsidRPr="00A706A5">
        <w:rPr>
          <w:rFonts w:asciiTheme="minorHAnsi" w:hAnsiTheme="minorHAnsi" w:cstheme="minorHAnsi"/>
          <w:b/>
          <w:bCs/>
          <w:sz w:val="20"/>
          <w:szCs w:val="20"/>
        </w:rPr>
        <w:t>HAVE (HAD)</w:t>
      </w:r>
      <w:r w:rsidR="002538DB" w:rsidRPr="00A706A5">
        <w:rPr>
          <w:rFonts w:asciiTheme="minorHAnsi" w:hAnsiTheme="minorHAnsi" w:cstheme="minorHAnsi"/>
          <w:sz w:val="20"/>
          <w:szCs w:val="20"/>
        </w:rPr>
        <w:t xml:space="preserve"> a financial relationship with an ineligible company/organization </w:t>
      </w:r>
    </w:p>
    <w:p w14:paraId="4DA467A3" w14:textId="0B2611D8" w:rsidR="002538DB" w:rsidRPr="00A706A5" w:rsidRDefault="002538DB" w:rsidP="002538DB">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80" w:line="240" w:lineRule="auto"/>
        <w:ind w:right="-230"/>
        <w:contextualSpacing w:val="0"/>
        <w:jc w:val="both"/>
        <w:rPr>
          <w:rFonts w:asciiTheme="minorHAnsi" w:hAnsiTheme="minorHAnsi" w:cstheme="minorHAnsi"/>
          <w:sz w:val="20"/>
          <w:szCs w:val="20"/>
        </w:rPr>
      </w:pPr>
      <w:r w:rsidRPr="00A706A5">
        <w:rPr>
          <w:rFonts w:asciiTheme="minorHAnsi" w:hAnsiTheme="minorHAnsi" w:cstheme="minorHAnsi"/>
          <w:bCs/>
          <w:i/>
          <w:iCs/>
          <w:color w:val="000000"/>
          <w:sz w:val="20"/>
          <w:szCs w:val="20"/>
        </w:rPr>
        <w:t>Please list all financial relationships below and 2) sign and date Section 4 of the form and submit</w:t>
      </w:r>
    </w:p>
    <w:tbl>
      <w:tblPr>
        <w:tblStyle w:val="TableGrid"/>
        <w:tblW w:w="10620" w:type="dxa"/>
        <w:tblInd w:w="-725" w:type="dxa"/>
        <w:tblLook w:val="04A0" w:firstRow="1" w:lastRow="0" w:firstColumn="1" w:lastColumn="0" w:noHBand="0" w:noVBand="1"/>
      </w:tblPr>
      <w:tblGrid>
        <w:gridCol w:w="4500"/>
        <w:gridCol w:w="6120"/>
      </w:tblGrid>
      <w:tr w:rsidR="00DC76DD" w14:paraId="30E7026B" w14:textId="77777777" w:rsidTr="00915C70">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vAlign w:val="center"/>
          </w:tcPr>
          <w:p w14:paraId="0C341282" w14:textId="70359A56" w:rsidR="00DC76DD" w:rsidRPr="00DC76DD" w:rsidRDefault="00DC76DD" w:rsidP="00DC76DD">
            <w:pPr>
              <w:pStyle w:val="Default"/>
              <w:jc w:val="center"/>
              <w:rPr>
                <w:rFonts w:asciiTheme="minorHAnsi" w:hAnsiTheme="minorHAnsi" w:cstheme="minorHAnsi"/>
                <w:b/>
                <w:sz w:val="22"/>
                <w:szCs w:val="22"/>
              </w:rPr>
            </w:pPr>
            <w:r w:rsidRPr="00DC76DD">
              <w:rPr>
                <w:rFonts w:asciiTheme="minorHAnsi" w:hAnsiTheme="minorHAnsi" w:cstheme="minorHAnsi"/>
                <w:b/>
                <w:color w:val="auto"/>
                <w:sz w:val="22"/>
                <w:szCs w:val="22"/>
              </w:rPr>
              <w:t>Name of Ineligible Company/Organization</w:t>
            </w: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CB9CA"/>
            <w:vAlign w:val="center"/>
          </w:tcPr>
          <w:p w14:paraId="44B6B914" w14:textId="7C4798DD" w:rsidR="00DC76DD" w:rsidRPr="00DC76DD" w:rsidRDefault="00DC76DD" w:rsidP="00DC76DD">
            <w:pPr>
              <w:pStyle w:val="Default"/>
              <w:ind w:left="241" w:hanging="165"/>
              <w:jc w:val="center"/>
              <w:rPr>
                <w:rFonts w:asciiTheme="minorHAnsi" w:hAnsiTheme="minorHAnsi" w:cstheme="minorHAnsi"/>
                <w:b/>
                <w:bCs/>
              </w:rPr>
            </w:pPr>
            <w:r w:rsidRPr="00DC76DD">
              <w:rPr>
                <w:rFonts w:asciiTheme="minorHAnsi" w:hAnsiTheme="minorHAnsi" w:cstheme="minorHAnsi"/>
                <w:b/>
                <w:bCs/>
              </w:rPr>
              <w:t>Nature of Financial Relationship</w:t>
            </w:r>
          </w:p>
        </w:tc>
      </w:tr>
      <w:tr w:rsidR="00A058CE" w14:paraId="7A2C6D39" w14:textId="77777777" w:rsidTr="001661C2">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A051ADB" w14:textId="04EB0DBA" w:rsidR="00A058CE" w:rsidRPr="00DC76DD" w:rsidRDefault="00DC76DD" w:rsidP="00A058CE">
            <w:pPr>
              <w:pStyle w:val="Default"/>
              <w:rPr>
                <w:rFonts w:asciiTheme="minorHAnsi" w:hAnsiTheme="minorHAnsi" w:cstheme="minorHAnsi"/>
                <w:sz w:val="16"/>
                <w:szCs w:val="16"/>
              </w:rPr>
            </w:pPr>
            <w:r w:rsidRPr="00DC76DD">
              <w:rPr>
                <w:rFonts w:ascii="Segoe UI" w:hAnsi="Segoe UI" w:cs="Segoe UI"/>
                <w:b/>
                <w:i/>
                <w:iCs/>
                <w:sz w:val="16"/>
                <w:szCs w:val="16"/>
              </w:rPr>
              <w:t>Ineligible Company/Organization</w:t>
            </w:r>
            <w:r w:rsidRPr="00DC76DD">
              <w:rPr>
                <w:rFonts w:ascii="Segoe UI" w:hAnsi="Segoe UI" w:cs="Segoe UI"/>
                <w:bCs/>
                <w:i/>
                <w:iCs/>
                <w:sz w:val="16"/>
                <w:szCs w:val="16"/>
              </w:rPr>
              <w:t xml:space="preserve">, as defined by ANCC, is any entity whose primary business is producing, marketing, selling, re-selling, or distributing healthcare products used by or on patients, and its subsidiaries. </w:t>
            </w:r>
            <w:r w:rsidR="00A058CE" w:rsidRPr="00DC76DD">
              <w:rPr>
                <w:rFonts w:asciiTheme="minorHAnsi" w:hAnsiTheme="minorHAnsi" w:cstheme="minorHAnsi"/>
                <w:sz w:val="16"/>
                <w:szCs w:val="16"/>
              </w:rPr>
              <w:t xml:space="preserve">For specific examples of ineligible companies visit </w:t>
            </w:r>
            <w:hyperlink r:id="rId9" w:history="1">
              <w:r w:rsidR="00A058CE" w:rsidRPr="00DC76DD">
                <w:rPr>
                  <w:rStyle w:val="Hyperlink"/>
                  <w:rFonts w:asciiTheme="minorHAnsi" w:hAnsiTheme="minorHAnsi" w:cstheme="minorHAnsi"/>
                  <w:sz w:val="16"/>
                  <w:szCs w:val="16"/>
                </w:rPr>
                <w:t>www.accme.org/standards</w:t>
              </w:r>
            </w:hyperlink>
          </w:p>
          <w:p w14:paraId="39AA4B1E" w14:textId="7D7B6700" w:rsidR="00A058CE" w:rsidRPr="00A058CE" w:rsidRDefault="00A058CE">
            <w:pPr>
              <w:tabs>
                <w:tab w:val="left" w:pos="-720"/>
              </w:tabs>
              <w:suppressAutoHyphens/>
              <w:spacing w:before="120" w:line="216" w:lineRule="auto"/>
              <w:ind w:right="-180" w:hanging="108"/>
              <w:jc w:val="center"/>
              <w:rPr>
                <w:rFonts w:asciiTheme="minorHAnsi" w:hAnsiTheme="minorHAnsi" w:cstheme="minorHAnsi"/>
                <w:b/>
                <w:smallCaps/>
                <w:sz w:val="20"/>
                <w:szCs w:val="20"/>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510A23A" w14:textId="0EAA76F4" w:rsidR="00A058CE" w:rsidRPr="00DC76DD" w:rsidRDefault="00DC76DD" w:rsidP="00DC76DD">
            <w:pPr>
              <w:tabs>
                <w:tab w:val="left" w:pos="-720"/>
              </w:tabs>
              <w:suppressAutoHyphens/>
              <w:spacing w:before="120" w:line="216" w:lineRule="auto"/>
              <w:ind w:right="76"/>
              <w:rPr>
                <w:rFonts w:asciiTheme="minorHAnsi" w:hAnsiTheme="minorHAnsi" w:cstheme="minorHAnsi"/>
                <w:b/>
                <w:smallCaps/>
                <w:sz w:val="16"/>
                <w:szCs w:val="16"/>
              </w:rPr>
            </w:pPr>
            <w:r w:rsidRPr="00DC76DD">
              <w:rPr>
                <w:rFonts w:ascii="Segoe UI" w:eastAsiaTheme="minorHAnsi" w:hAnsi="Segoe UI" w:cs="Segoe UI"/>
                <w:bCs/>
                <w:i/>
                <w:iCs/>
                <w:sz w:val="16"/>
                <w:szCs w:val="16"/>
              </w:rPr>
              <w:t xml:space="preserve">Examples of financial relationships include owner/employee, researcher, consultant, advisor, speaker/speakers’ bureau, stockholder (yes, includes individual stocks and stock options; no, does not include diversified funds) independent contractor (including contracted research), royalties or patent beneficiary, executive role, and ownership interest. Research funding from ineligible companies </w:t>
            </w:r>
            <w:r w:rsidRPr="00DC76DD">
              <w:rPr>
                <w:rFonts w:ascii="Segoe UI" w:eastAsiaTheme="minorHAnsi" w:hAnsi="Segoe UI" w:cs="Segoe UI"/>
                <w:bCs/>
                <w:i/>
                <w:iCs/>
                <w:sz w:val="16"/>
                <w:szCs w:val="16"/>
                <w:u w:val="single"/>
              </w:rPr>
              <w:t>MUST</w:t>
            </w:r>
            <w:r w:rsidRPr="00DC76DD">
              <w:rPr>
                <w:rFonts w:ascii="Segoe UI" w:eastAsiaTheme="minorHAnsi" w:hAnsi="Segoe UI" w:cs="Segoe UI"/>
                <w:bCs/>
                <w:i/>
                <w:iCs/>
                <w:sz w:val="16"/>
                <w:szCs w:val="16"/>
              </w:rPr>
              <w:t xml:space="preserve"> be disclosed by the principal or named investigator even if that individual’s institution receives the research grant and manages the funds.</w:t>
            </w:r>
          </w:p>
        </w:tc>
      </w:tr>
      <w:tr w:rsidR="00A058CE" w14:paraId="72D03BC4" w14:textId="77777777" w:rsidTr="00DC76DD">
        <w:trPr>
          <w:trHeight w:val="476"/>
        </w:trPr>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EB6C1" w14:textId="5C74A369" w:rsidR="00A058CE" w:rsidRDefault="00A058CE">
            <w:pPr>
              <w:tabs>
                <w:tab w:val="left" w:pos="-720"/>
                <w:tab w:val="left" w:pos="1332"/>
              </w:tabs>
              <w:suppressAutoHyphens/>
              <w:spacing w:after="0" w:line="216" w:lineRule="auto"/>
              <w:ind w:left="-108" w:right="-180" w:firstLine="108"/>
              <w:rPr>
                <w:rFonts w:asciiTheme="minorHAnsi" w:hAnsiTheme="minorHAnsi" w:cstheme="minorHAnsi"/>
                <w:sz w:val="19"/>
                <w:szCs w:val="19"/>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5E287" w14:textId="46E50EC6" w:rsidR="00A058CE" w:rsidRDefault="00A058CE" w:rsidP="140AC160">
            <w:pPr>
              <w:suppressAutoHyphens/>
              <w:spacing w:after="0" w:line="216" w:lineRule="auto"/>
              <w:ind w:right="-806"/>
              <w:rPr>
                <w:rFonts w:asciiTheme="minorHAnsi" w:hAnsiTheme="minorHAnsi" w:cstheme="minorBidi"/>
                <w:i/>
                <w:iCs/>
                <w:color w:val="FF0000"/>
                <w:sz w:val="19"/>
                <w:szCs w:val="19"/>
              </w:rPr>
            </w:pPr>
          </w:p>
        </w:tc>
      </w:tr>
      <w:tr w:rsidR="00A058CE" w14:paraId="020AF0C5" w14:textId="77777777" w:rsidTr="00DC76DD">
        <w:trPr>
          <w:trHeight w:val="360"/>
        </w:trPr>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63B76" w14:textId="738155C5" w:rsidR="00A058CE" w:rsidRDefault="00A058CE">
            <w:pPr>
              <w:tabs>
                <w:tab w:val="left" w:pos="-720"/>
              </w:tabs>
              <w:suppressAutoHyphens/>
              <w:spacing w:after="0" w:line="216" w:lineRule="auto"/>
              <w:ind w:right="-180"/>
              <w:rPr>
                <w:rFonts w:asciiTheme="minorHAnsi" w:hAnsiTheme="minorHAnsi" w:cstheme="minorHAnsi"/>
                <w:sz w:val="19"/>
                <w:szCs w:val="19"/>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3E2A7" w14:textId="77777777" w:rsidR="00A058CE" w:rsidRDefault="00A058CE">
            <w:pPr>
              <w:tabs>
                <w:tab w:val="left" w:pos="-720"/>
              </w:tabs>
              <w:suppressAutoHyphens/>
              <w:spacing w:after="0" w:line="216" w:lineRule="auto"/>
              <w:ind w:right="-806"/>
              <w:rPr>
                <w:rFonts w:asciiTheme="minorHAnsi" w:hAnsiTheme="minorHAnsi" w:cstheme="minorHAnsi"/>
                <w:sz w:val="19"/>
                <w:szCs w:val="19"/>
              </w:rPr>
            </w:pPr>
          </w:p>
        </w:tc>
      </w:tr>
      <w:tr w:rsidR="00A058CE" w14:paraId="1D1A3B3C" w14:textId="77777777" w:rsidTr="00DC76DD">
        <w:trPr>
          <w:trHeight w:val="360"/>
        </w:trPr>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17128" w14:textId="43C46BB7" w:rsidR="00A058CE" w:rsidRDefault="00A058CE">
            <w:pPr>
              <w:tabs>
                <w:tab w:val="left" w:pos="-720"/>
              </w:tabs>
              <w:suppressAutoHyphens/>
              <w:spacing w:after="0" w:line="216" w:lineRule="auto"/>
              <w:ind w:right="-180"/>
              <w:rPr>
                <w:rFonts w:asciiTheme="minorHAnsi" w:hAnsiTheme="minorHAnsi" w:cstheme="minorHAnsi"/>
                <w:sz w:val="19"/>
                <w:szCs w:val="19"/>
              </w:rPr>
            </w:pPr>
          </w:p>
        </w:t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F0CC8" w14:textId="77777777" w:rsidR="00A058CE" w:rsidRDefault="00A058CE">
            <w:pPr>
              <w:tabs>
                <w:tab w:val="left" w:pos="-720"/>
              </w:tabs>
              <w:suppressAutoHyphens/>
              <w:spacing w:after="0" w:line="216" w:lineRule="auto"/>
              <w:ind w:right="-806"/>
              <w:rPr>
                <w:rFonts w:asciiTheme="minorHAnsi" w:hAnsiTheme="minorHAnsi" w:cstheme="minorHAnsi"/>
                <w:sz w:val="19"/>
                <w:szCs w:val="19"/>
              </w:rPr>
            </w:pPr>
          </w:p>
        </w:tc>
      </w:tr>
    </w:tbl>
    <w:p w14:paraId="1E4B81AE" w14:textId="01ADD90D" w:rsidR="00A058CE" w:rsidRDefault="00A058CE" w:rsidP="00AE21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0" w:line="240" w:lineRule="auto"/>
        <w:jc w:val="both"/>
        <w:rPr>
          <w:rFonts w:cs="Calibri"/>
          <w:bCs/>
          <w:i/>
          <w:sz w:val="14"/>
          <w:szCs w:val="21"/>
        </w:rPr>
      </w:pPr>
    </w:p>
    <w:p w14:paraId="056C7C67" w14:textId="77777777" w:rsidR="00DC76DD" w:rsidRDefault="00DC76DD" w:rsidP="00AE21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0" w:line="240" w:lineRule="auto"/>
        <w:jc w:val="both"/>
        <w:rPr>
          <w:rFonts w:cs="Calibri"/>
          <w:bCs/>
          <w:i/>
          <w:sz w:val="14"/>
          <w:szCs w:val="21"/>
        </w:rPr>
      </w:pPr>
    </w:p>
    <w:p w14:paraId="31A3D569" w14:textId="4597D9EB" w:rsidR="00AE218C" w:rsidRDefault="16A326A9" w:rsidP="001661C2">
      <w:pPr>
        <w:shd w:val="clear" w:color="auto" w:fill="ACB9CA"/>
        <w:spacing w:after="60"/>
        <w:ind w:left="-720" w:right="-630"/>
        <w:rPr>
          <w:rFonts w:asciiTheme="minorHAnsi" w:hAnsiTheme="minorHAnsi" w:cstheme="minorBidi"/>
          <w:b/>
          <w:bCs/>
          <w:sz w:val="24"/>
          <w:szCs w:val="24"/>
        </w:rPr>
      </w:pPr>
      <w:r w:rsidRPr="140AC160">
        <w:rPr>
          <w:rFonts w:asciiTheme="minorHAnsi" w:hAnsiTheme="minorHAnsi" w:cstheme="minorBidi"/>
          <w:b/>
          <w:bCs/>
          <w:sz w:val="24"/>
          <w:szCs w:val="24"/>
        </w:rPr>
        <w:t>Section 4</w:t>
      </w:r>
      <w:r w:rsidR="15AF783B" w:rsidRPr="140AC160">
        <w:rPr>
          <w:rFonts w:asciiTheme="minorHAnsi" w:hAnsiTheme="minorHAnsi" w:cstheme="minorBidi"/>
          <w:b/>
          <w:bCs/>
          <w:sz w:val="24"/>
          <w:szCs w:val="24"/>
        </w:rPr>
        <w:t xml:space="preserve">: </w:t>
      </w:r>
      <w:r w:rsidR="00A706A5">
        <w:rPr>
          <w:rFonts w:asciiTheme="minorHAnsi" w:hAnsiTheme="minorHAnsi" w:cstheme="minorBidi"/>
          <w:b/>
          <w:bCs/>
          <w:sz w:val="24"/>
          <w:szCs w:val="24"/>
        </w:rPr>
        <w:t>Attestation and Signature</w:t>
      </w:r>
    </w:p>
    <w:p w14:paraId="753EE2E6" w14:textId="173F4E71" w:rsidR="00AE218C" w:rsidRDefault="16A326A9" w:rsidP="140AC160">
      <w:pPr>
        <w:autoSpaceDE w:val="0"/>
        <w:autoSpaceDN w:val="0"/>
        <w:adjustRightInd w:val="0"/>
        <w:spacing w:after="40" w:line="240" w:lineRule="auto"/>
        <w:ind w:left="-720"/>
        <w:jc w:val="both"/>
        <w:rPr>
          <w:rFonts w:asciiTheme="minorHAnsi" w:hAnsiTheme="minorHAnsi" w:cstheme="minorBidi"/>
        </w:rPr>
      </w:pPr>
      <w:r w:rsidRPr="001661C2">
        <w:rPr>
          <w:rFonts w:asciiTheme="minorHAnsi" w:hAnsiTheme="minorHAnsi" w:cstheme="minorBidi"/>
        </w:rPr>
        <w:t xml:space="preserve">I have taken every precaution to ensure that the presentation identified above will be evidence-based or based on the best available evidence and free from bias and promotion. Completion of the name and date below serves as the electronic signature of the individual </w:t>
      </w:r>
      <w:r w:rsidR="4F333971" w:rsidRPr="001661C2">
        <w:rPr>
          <w:rFonts w:asciiTheme="minorHAnsi" w:hAnsiTheme="minorHAnsi" w:cstheme="minorBidi"/>
        </w:rPr>
        <w:t xml:space="preserve">listed in Section 1 </w:t>
      </w:r>
      <w:r w:rsidRPr="001661C2">
        <w:rPr>
          <w:rFonts w:asciiTheme="minorHAnsi" w:hAnsiTheme="minorHAnsi" w:cstheme="minorBidi"/>
        </w:rPr>
        <w:t xml:space="preserve">completing this </w:t>
      </w:r>
      <w:r w:rsidR="00CF3D98" w:rsidRPr="001661C2">
        <w:rPr>
          <w:rFonts w:asciiTheme="minorHAnsi" w:hAnsiTheme="minorHAnsi" w:cstheme="minorBidi"/>
          <w:b/>
          <w:bCs/>
        </w:rPr>
        <w:t>Determination of Financial Relationship</w:t>
      </w:r>
      <w:r w:rsidRPr="001661C2">
        <w:rPr>
          <w:rFonts w:asciiTheme="minorHAnsi" w:hAnsiTheme="minorHAnsi" w:cstheme="minorBidi"/>
          <w:b/>
          <w:bCs/>
        </w:rPr>
        <w:t xml:space="preserve"> Form</w:t>
      </w:r>
      <w:r w:rsidRPr="001661C2">
        <w:rPr>
          <w:rFonts w:asciiTheme="minorHAnsi" w:hAnsiTheme="minorHAnsi" w:cstheme="minorBidi"/>
        </w:rPr>
        <w:t xml:space="preserve"> and attests to the accuracy of the information given above. </w:t>
      </w:r>
    </w:p>
    <w:p w14:paraId="61615CF6" w14:textId="54368D5B" w:rsidR="00BC5868" w:rsidRPr="00BC5868" w:rsidRDefault="00CF5EAE" w:rsidP="00BC5868">
      <w:pPr>
        <w:autoSpaceDE w:val="0"/>
        <w:autoSpaceDN w:val="0"/>
        <w:adjustRightInd w:val="0"/>
        <w:spacing w:after="40" w:line="240" w:lineRule="auto"/>
        <w:ind w:left="-720"/>
        <w:jc w:val="both"/>
        <w:rPr>
          <w:rFonts w:asciiTheme="minorHAnsi" w:hAnsiTheme="minorHAnsi" w:cstheme="minorBidi"/>
          <w:sz w:val="21"/>
          <w:szCs w:val="21"/>
        </w:rPr>
      </w:pPr>
      <w:sdt>
        <w:sdtPr>
          <w:rPr>
            <w:rFonts w:asciiTheme="minorHAnsi" w:hAnsiTheme="minorHAnsi" w:cstheme="minorHAnsi"/>
            <w:sz w:val="21"/>
            <w:szCs w:val="21"/>
          </w:rPr>
          <w:id w:val="845593677"/>
          <w14:checkbox>
            <w14:checked w14:val="0"/>
            <w14:checkedState w14:val="2612" w14:font="MS Gothic"/>
            <w14:uncheckedState w14:val="2610" w14:font="MS Gothic"/>
          </w14:checkbox>
        </w:sdtPr>
        <w:sdtEndPr/>
        <w:sdtContent>
          <w:r w:rsidR="00BC5868">
            <w:rPr>
              <w:rFonts w:ascii="MS Gothic" w:eastAsia="MS Gothic" w:hAnsi="MS Gothic" w:cstheme="minorHAnsi" w:hint="eastAsia"/>
              <w:sz w:val="21"/>
              <w:szCs w:val="21"/>
            </w:rPr>
            <w:t>☐</w:t>
          </w:r>
        </w:sdtContent>
      </w:sdt>
      <w:r w:rsidR="00BC5868">
        <w:rPr>
          <w:rFonts w:cs="Calibri"/>
          <w:b/>
          <w:i/>
          <w:iCs/>
          <w:snapToGrid w:val="0"/>
          <w:sz w:val="20"/>
          <w:szCs w:val="20"/>
        </w:rPr>
        <w:t xml:space="preserve"> An “X” in the box below serves as the electronic signature</w:t>
      </w:r>
      <w:r w:rsidR="00BC5868" w:rsidRPr="140AC160">
        <w:rPr>
          <w:rFonts w:asciiTheme="minorHAnsi" w:hAnsiTheme="minorHAnsi" w:cstheme="minorBidi"/>
          <w:sz w:val="21"/>
          <w:szCs w:val="21"/>
        </w:rPr>
        <w:t xml:space="preserve"> </w:t>
      </w:r>
    </w:p>
    <w:tbl>
      <w:tblPr>
        <w:tblW w:w="10994" w:type="dxa"/>
        <w:tblInd w:w="-720" w:type="dxa"/>
        <w:tblLook w:val="01E0" w:firstRow="1" w:lastRow="1" w:firstColumn="1" w:lastColumn="1" w:noHBand="0" w:noVBand="0"/>
      </w:tblPr>
      <w:tblGrid>
        <w:gridCol w:w="3240"/>
        <w:gridCol w:w="5097"/>
        <w:gridCol w:w="689"/>
        <w:gridCol w:w="1968"/>
      </w:tblGrid>
      <w:tr w:rsidR="00AE218C" w14:paraId="3CDA41C8" w14:textId="77777777" w:rsidTr="001661C2">
        <w:trPr>
          <w:trHeight w:val="360"/>
        </w:trPr>
        <w:tc>
          <w:tcPr>
            <w:tcW w:w="3240" w:type="dxa"/>
            <w:vAlign w:val="bottom"/>
            <w:hideMark/>
          </w:tcPr>
          <w:p w14:paraId="089395E2" w14:textId="77777777" w:rsidR="00AE218C" w:rsidRDefault="00AE218C" w:rsidP="001661C2">
            <w:pPr>
              <w:tabs>
                <w:tab w:val="left" w:pos="-198"/>
              </w:tabs>
              <w:spacing w:after="0" w:line="240" w:lineRule="auto"/>
              <w:ind w:right="165" w:hanging="105"/>
              <w:rPr>
                <w:rFonts w:cs="Calibri"/>
                <w:b/>
                <w:bCs/>
                <w:iCs/>
                <w:snapToGrid w:val="0"/>
                <w:sz w:val="21"/>
                <w:szCs w:val="21"/>
              </w:rPr>
            </w:pPr>
            <w:r>
              <w:rPr>
                <w:rFonts w:cs="Calibri"/>
                <w:b/>
                <w:bCs/>
                <w:iCs/>
                <w:snapToGrid w:val="0"/>
                <w:sz w:val="21"/>
                <w:szCs w:val="21"/>
              </w:rPr>
              <w:t xml:space="preserve">Name and Credentials (Required):  </w:t>
            </w:r>
          </w:p>
        </w:tc>
        <w:tc>
          <w:tcPr>
            <w:tcW w:w="5097" w:type="dxa"/>
            <w:tcBorders>
              <w:top w:val="nil"/>
              <w:left w:val="nil"/>
              <w:bottom w:val="single" w:sz="2" w:space="0" w:color="auto"/>
              <w:right w:val="nil"/>
            </w:tcBorders>
            <w:vAlign w:val="bottom"/>
          </w:tcPr>
          <w:p w14:paraId="20E9AA30" w14:textId="77777777" w:rsidR="00AE218C" w:rsidRDefault="00AE218C">
            <w:pPr>
              <w:tabs>
                <w:tab w:val="left" w:pos="-198"/>
              </w:tabs>
              <w:spacing w:after="0" w:line="240" w:lineRule="auto"/>
              <w:rPr>
                <w:rFonts w:cs="Calibri"/>
                <w:bCs/>
                <w:iCs/>
                <w:snapToGrid w:val="0"/>
                <w:sz w:val="21"/>
                <w:szCs w:val="21"/>
              </w:rPr>
            </w:pPr>
          </w:p>
        </w:tc>
        <w:tc>
          <w:tcPr>
            <w:tcW w:w="689" w:type="dxa"/>
            <w:vAlign w:val="bottom"/>
            <w:hideMark/>
          </w:tcPr>
          <w:p w14:paraId="3F32B7EC" w14:textId="77777777" w:rsidR="00AE218C" w:rsidRDefault="00AE218C">
            <w:pPr>
              <w:tabs>
                <w:tab w:val="left" w:pos="-198"/>
              </w:tabs>
              <w:spacing w:after="0" w:line="240" w:lineRule="auto"/>
              <w:ind w:right="-108"/>
              <w:jc w:val="center"/>
              <w:rPr>
                <w:rFonts w:cs="Calibri"/>
                <w:b/>
                <w:bCs/>
                <w:iCs/>
                <w:snapToGrid w:val="0"/>
                <w:sz w:val="21"/>
                <w:szCs w:val="21"/>
              </w:rPr>
            </w:pPr>
            <w:r>
              <w:rPr>
                <w:rFonts w:cs="Calibri"/>
                <w:b/>
                <w:bCs/>
                <w:iCs/>
                <w:snapToGrid w:val="0"/>
                <w:sz w:val="21"/>
                <w:szCs w:val="21"/>
              </w:rPr>
              <w:t>Date:</w:t>
            </w:r>
          </w:p>
        </w:tc>
        <w:tc>
          <w:tcPr>
            <w:tcW w:w="1968" w:type="dxa"/>
            <w:tcBorders>
              <w:top w:val="nil"/>
              <w:left w:val="nil"/>
              <w:bottom w:val="single" w:sz="2" w:space="0" w:color="auto"/>
              <w:right w:val="nil"/>
            </w:tcBorders>
            <w:vAlign w:val="bottom"/>
          </w:tcPr>
          <w:p w14:paraId="17C6B353" w14:textId="77777777" w:rsidR="00AE218C" w:rsidRDefault="00AE218C">
            <w:pPr>
              <w:tabs>
                <w:tab w:val="left" w:pos="-198"/>
              </w:tabs>
              <w:spacing w:after="0" w:line="240" w:lineRule="auto"/>
              <w:rPr>
                <w:rFonts w:cs="Calibri"/>
                <w:bCs/>
                <w:iCs/>
                <w:snapToGrid w:val="0"/>
                <w:sz w:val="21"/>
                <w:szCs w:val="21"/>
              </w:rPr>
            </w:pPr>
          </w:p>
        </w:tc>
      </w:tr>
    </w:tbl>
    <w:p w14:paraId="1C1A6C33" w14:textId="77777777" w:rsidR="00AE218C" w:rsidRDefault="00AE218C" w:rsidP="00AE218C">
      <w:pPr>
        <w:autoSpaceDE w:val="0"/>
        <w:autoSpaceDN w:val="0"/>
        <w:adjustRightInd w:val="0"/>
        <w:spacing w:after="0" w:line="240" w:lineRule="auto"/>
        <w:jc w:val="both"/>
        <w:rPr>
          <w:rFonts w:asciiTheme="minorHAnsi" w:hAnsiTheme="minorHAnsi" w:cstheme="minorHAnsi"/>
          <w:sz w:val="8"/>
          <w:szCs w:val="16"/>
        </w:rPr>
      </w:pPr>
    </w:p>
    <w:p w14:paraId="31938026" w14:textId="77777777" w:rsidR="001661C2" w:rsidRPr="001661C2" w:rsidRDefault="001661C2" w:rsidP="001661C2">
      <w:pPr>
        <w:shd w:val="clear" w:color="auto" w:fill="FFFFFF" w:themeFill="background1"/>
        <w:spacing w:after="60"/>
        <w:ind w:left="-720" w:right="-630"/>
        <w:rPr>
          <w:rFonts w:asciiTheme="minorHAnsi" w:hAnsiTheme="minorHAnsi" w:cstheme="minorBidi"/>
          <w:b/>
          <w:bCs/>
          <w:sz w:val="16"/>
          <w:szCs w:val="16"/>
        </w:rPr>
      </w:pPr>
    </w:p>
    <w:p w14:paraId="218DA767" w14:textId="74C7D717" w:rsidR="00AE218C" w:rsidRDefault="16A326A9" w:rsidP="001661C2">
      <w:pPr>
        <w:shd w:val="clear" w:color="auto" w:fill="ACB9CA" w:themeFill="text2" w:themeFillTint="66"/>
        <w:spacing w:after="60"/>
        <w:ind w:left="-720" w:right="-630"/>
        <w:rPr>
          <w:rFonts w:asciiTheme="minorHAnsi" w:hAnsiTheme="minorHAnsi" w:cstheme="minorBidi"/>
          <w:b/>
          <w:bCs/>
          <w:sz w:val="24"/>
          <w:szCs w:val="24"/>
        </w:rPr>
      </w:pPr>
      <w:r w:rsidRPr="140AC160">
        <w:rPr>
          <w:rFonts w:asciiTheme="minorHAnsi" w:hAnsiTheme="minorHAnsi" w:cstheme="minorBidi"/>
          <w:b/>
          <w:bCs/>
          <w:sz w:val="24"/>
          <w:szCs w:val="24"/>
        </w:rPr>
        <w:t>Section 5</w:t>
      </w:r>
      <w:r w:rsidR="4A829BB4" w:rsidRPr="140AC160">
        <w:rPr>
          <w:rFonts w:asciiTheme="minorHAnsi" w:hAnsiTheme="minorHAnsi" w:cstheme="minorBidi"/>
          <w:b/>
          <w:bCs/>
          <w:sz w:val="24"/>
          <w:szCs w:val="24"/>
        </w:rPr>
        <w:t xml:space="preserve">: </w:t>
      </w:r>
      <w:r w:rsidR="00A706A5">
        <w:rPr>
          <w:rFonts w:asciiTheme="minorHAnsi" w:hAnsiTheme="minorHAnsi" w:cstheme="minorBidi"/>
          <w:b/>
          <w:bCs/>
          <w:sz w:val="24"/>
          <w:szCs w:val="24"/>
        </w:rPr>
        <w:t xml:space="preserve">Planning Committee Member </w:t>
      </w:r>
      <w:r w:rsidR="4A829BB4" w:rsidRPr="140AC160">
        <w:rPr>
          <w:rFonts w:asciiTheme="minorHAnsi" w:hAnsiTheme="minorHAnsi" w:cstheme="minorBidi"/>
          <w:b/>
          <w:bCs/>
          <w:sz w:val="24"/>
          <w:szCs w:val="24"/>
        </w:rPr>
        <w:t>Conflict</w:t>
      </w:r>
      <w:r w:rsidRPr="140AC160">
        <w:rPr>
          <w:rFonts w:asciiTheme="minorHAnsi" w:hAnsiTheme="minorHAnsi" w:cstheme="minorBidi"/>
          <w:b/>
          <w:bCs/>
          <w:sz w:val="24"/>
          <w:szCs w:val="24"/>
        </w:rPr>
        <w:t xml:space="preserve"> </w:t>
      </w:r>
      <w:r w:rsidR="52E09927" w:rsidRPr="00B837BC">
        <w:rPr>
          <w:rFonts w:asciiTheme="minorHAnsi" w:hAnsiTheme="minorHAnsi" w:cstheme="minorBidi"/>
          <w:b/>
          <w:bCs/>
          <w:sz w:val="24"/>
          <w:szCs w:val="24"/>
        </w:rPr>
        <w:t>Mitigation</w:t>
      </w:r>
      <w:r w:rsidR="00A706A5">
        <w:rPr>
          <w:rFonts w:asciiTheme="minorHAnsi" w:hAnsiTheme="minorHAnsi" w:cstheme="minorBidi"/>
          <w:b/>
          <w:bCs/>
          <w:sz w:val="24"/>
          <w:szCs w:val="24"/>
        </w:rPr>
        <w:t xml:space="preserve"> Review</w:t>
      </w:r>
    </w:p>
    <w:p w14:paraId="525BD828" w14:textId="6AA360D7" w:rsidR="00AE218C" w:rsidRPr="001661C2" w:rsidRDefault="16A326A9" w:rsidP="140AC160">
      <w:pPr>
        <w:spacing w:after="120" w:line="240" w:lineRule="auto"/>
        <w:ind w:left="-720"/>
        <w:jc w:val="both"/>
        <w:rPr>
          <w:rFonts w:asciiTheme="minorHAnsi" w:hAnsiTheme="minorHAnsi" w:cstheme="minorBidi"/>
        </w:rPr>
      </w:pPr>
      <w:r w:rsidRPr="001661C2">
        <w:rPr>
          <w:rFonts w:asciiTheme="minorHAnsi" w:hAnsiTheme="minorHAnsi" w:cstheme="minorBidi"/>
        </w:rPr>
        <w:t xml:space="preserve">The Nurse Planner or member of the planning committee is responsible for ensuring completion and review of the </w:t>
      </w:r>
      <w:r w:rsidR="00CF3D98" w:rsidRPr="001661C2">
        <w:rPr>
          <w:rFonts w:asciiTheme="minorHAnsi" w:hAnsiTheme="minorHAnsi" w:cstheme="minorBidi"/>
          <w:b/>
          <w:bCs/>
        </w:rPr>
        <w:t>Determination of Financial Relationship Form</w:t>
      </w:r>
      <w:r w:rsidR="00CF3D98" w:rsidRPr="001661C2">
        <w:rPr>
          <w:rFonts w:asciiTheme="minorHAnsi" w:hAnsiTheme="minorHAnsi" w:cstheme="minorBidi"/>
        </w:rPr>
        <w:t xml:space="preserve"> </w:t>
      </w:r>
      <w:r w:rsidRPr="001661C2">
        <w:rPr>
          <w:rFonts w:asciiTheme="minorHAnsi" w:hAnsiTheme="minorHAnsi" w:cstheme="minorBidi"/>
        </w:rPr>
        <w:t xml:space="preserve">by each planner, presenter/faculty/author, and content reviewer, to document evaluation of </w:t>
      </w:r>
      <w:r w:rsidR="00CF3D98" w:rsidRPr="001661C2">
        <w:rPr>
          <w:rFonts w:asciiTheme="minorHAnsi" w:hAnsiTheme="minorHAnsi" w:cstheme="minorBidi"/>
        </w:rPr>
        <w:t>all relevant financial relationships</w:t>
      </w:r>
      <w:r w:rsidRPr="001661C2">
        <w:rPr>
          <w:rFonts w:asciiTheme="minorHAnsi" w:hAnsiTheme="minorHAnsi" w:cstheme="minorBidi"/>
        </w:rPr>
        <w:t>.</w:t>
      </w:r>
    </w:p>
    <w:p w14:paraId="28806A26" w14:textId="241438E3" w:rsidR="00AE218C" w:rsidRDefault="16A326A9" w:rsidP="140AC160">
      <w:pPr>
        <w:spacing w:after="120" w:line="240" w:lineRule="auto"/>
        <w:ind w:left="-720"/>
        <w:jc w:val="both"/>
        <w:rPr>
          <w:rFonts w:cs="Calibri"/>
          <w:b/>
          <w:bCs/>
          <w:spacing w:val="-3"/>
          <w:sz w:val="21"/>
          <w:szCs w:val="21"/>
        </w:rPr>
      </w:pPr>
      <w:r w:rsidRPr="140AC160">
        <w:rPr>
          <w:rFonts w:cs="Calibri"/>
          <w:b/>
          <w:bCs/>
          <w:spacing w:val="-3"/>
          <w:sz w:val="21"/>
          <w:szCs w:val="21"/>
        </w:rPr>
        <w:t xml:space="preserve">Procedures used to </w:t>
      </w:r>
      <w:r w:rsidR="52E09927" w:rsidRPr="00B837BC">
        <w:rPr>
          <w:rFonts w:cs="Calibri"/>
          <w:b/>
          <w:bCs/>
          <w:sz w:val="21"/>
          <w:szCs w:val="21"/>
        </w:rPr>
        <w:t>mitigate</w:t>
      </w:r>
      <w:r w:rsidRPr="00CF3D98">
        <w:rPr>
          <w:rFonts w:cs="Calibri"/>
          <w:b/>
          <w:bCs/>
          <w:spacing w:val="-3"/>
          <w:sz w:val="21"/>
          <w:szCs w:val="21"/>
        </w:rPr>
        <w:t xml:space="preserve"> </w:t>
      </w:r>
      <w:r w:rsidR="01E7D498" w:rsidRPr="00CF3D98">
        <w:rPr>
          <w:rFonts w:cs="Calibri"/>
          <w:b/>
          <w:bCs/>
          <w:spacing w:val="-3"/>
          <w:sz w:val="21"/>
          <w:szCs w:val="21"/>
        </w:rPr>
        <w:t>financial</w:t>
      </w:r>
      <w:r w:rsidR="01E7D498" w:rsidRPr="140AC160">
        <w:rPr>
          <w:rFonts w:cs="Calibri"/>
          <w:b/>
          <w:bCs/>
          <w:spacing w:val="-3"/>
          <w:sz w:val="21"/>
          <w:szCs w:val="21"/>
        </w:rPr>
        <w:t xml:space="preserve"> relationships</w:t>
      </w:r>
      <w:r w:rsidRPr="140AC160">
        <w:rPr>
          <w:rFonts w:cs="Calibri"/>
          <w:b/>
          <w:bCs/>
          <w:spacing w:val="-3"/>
          <w:sz w:val="21"/>
          <w:szCs w:val="21"/>
        </w:rPr>
        <w:t xml:space="preserve"> or potential bias if applicable for this activity:</w:t>
      </w:r>
    </w:p>
    <w:p w14:paraId="6174F1B2" w14:textId="78E68488" w:rsidR="00AE218C" w:rsidRDefault="00AE218C" w:rsidP="00AE218C">
      <w:pPr>
        <w:spacing w:after="120" w:line="240" w:lineRule="auto"/>
        <w:ind w:left="-720"/>
        <w:jc w:val="both"/>
        <w:rPr>
          <w:rFonts w:cs="Calibri"/>
          <w:bCs/>
          <w:i/>
          <w:spacing w:val="-3"/>
          <w:sz w:val="21"/>
          <w:szCs w:val="21"/>
        </w:rPr>
      </w:pPr>
      <w:r w:rsidRPr="00391DC6">
        <w:rPr>
          <w:rFonts w:cs="Calibri"/>
          <w:b/>
          <w:iCs/>
          <w:spacing w:val="-3"/>
          <w:sz w:val="21"/>
          <w:szCs w:val="21"/>
          <w:shd w:val="clear" w:color="auto" w:fill="FFFF00"/>
        </w:rPr>
        <w:t xml:space="preserve">Nurse Planner </w:t>
      </w:r>
      <w:r w:rsidR="00B45EE7" w:rsidRPr="00391DC6">
        <w:rPr>
          <w:rFonts w:cs="Calibri"/>
          <w:b/>
          <w:iCs/>
          <w:spacing w:val="-3"/>
          <w:sz w:val="21"/>
          <w:szCs w:val="21"/>
          <w:shd w:val="clear" w:color="auto" w:fill="FFFF00"/>
        </w:rPr>
        <w:t xml:space="preserve">mitigation </w:t>
      </w:r>
      <w:r w:rsidRPr="00391DC6">
        <w:rPr>
          <w:rFonts w:cs="Calibri"/>
          <w:b/>
          <w:iCs/>
          <w:spacing w:val="-3"/>
          <w:sz w:val="21"/>
          <w:szCs w:val="21"/>
          <w:shd w:val="clear" w:color="auto" w:fill="FFFF00"/>
        </w:rPr>
        <w:t xml:space="preserve">of </w:t>
      </w:r>
      <w:r w:rsidR="00B45EE7" w:rsidRPr="00391DC6">
        <w:rPr>
          <w:rFonts w:cs="Calibri"/>
          <w:b/>
          <w:iCs/>
          <w:spacing w:val="-3"/>
          <w:sz w:val="21"/>
          <w:szCs w:val="21"/>
          <w:shd w:val="clear" w:color="auto" w:fill="FFFF00"/>
        </w:rPr>
        <w:t>relevant financial relationships</w:t>
      </w:r>
      <w:r w:rsidRPr="00391DC6">
        <w:rPr>
          <w:rFonts w:cs="Calibri"/>
          <w:bCs/>
          <w:iCs/>
          <w:spacing w:val="-3"/>
          <w:sz w:val="21"/>
          <w:szCs w:val="21"/>
        </w:rPr>
        <w:t>-</w:t>
      </w:r>
      <w:r>
        <w:rPr>
          <w:rFonts w:cs="Calibri"/>
          <w:bCs/>
          <w:i/>
          <w:spacing w:val="-3"/>
          <w:sz w:val="21"/>
          <w:szCs w:val="21"/>
        </w:rPr>
        <w:t>Check all that apply:</w:t>
      </w:r>
    </w:p>
    <w:p w14:paraId="212773A9" w14:textId="3670620E" w:rsidR="001A0CCE" w:rsidRDefault="00AE218C" w:rsidP="00431279">
      <w:pPr>
        <w:spacing w:after="0" w:line="240" w:lineRule="auto"/>
        <w:ind w:left="-979"/>
        <w:rPr>
          <w:rFonts w:asciiTheme="minorHAnsi" w:hAnsiTheme="minorHAnsi" w:cstheme="minorHAnsi"/>
          <w:sz w:val="21"/>
          <w:szCs w:val="21"/>
        </w:rPr>
      </w:pPr>
      <w:r>
        <w:rPr>
          <w:rFonts w:asciiTheme="minorHAnsi" w:hAnsiTheme="minorHAnsi" w:cstheme="minorHAnsi"/>
          <w:sz w:val="20"/>
          <w:szCs w:val="21"/>
        </w:rPr>
        <w:tab/>
      </w:r>
      <w:r>
        <w:rPr>
          <w:rFonts w:asciiTheme="minorHAnsi" w:hAnsiTheme="minorHAnsi" w:cstheme="minorHAnsi"/>
          <w:sz w:val="21"/>
          <w:szCs w:val="21"/>
        </w:rPr>
        <w:tab/>
      </w:r>
      <w:sdt>
        <w:sdtPr>
          <w:rPr>
            <w:rFonts w:asciiTheme="minorHAnsi" w:hAnsiTheme="minorHAnsi" w:cstheme="minorHAnsi"/>
            <w:sz w:val="21"/>
            <w:szCs w:val="21"/>
          </w:rPr>
          <w:id w:val="1769498856"/>
          <w14:checkbox>
            <w14:checked w14:val="0"/>
            <w14:checkedState w14:val="2612" w14:font="MS Gothic"/>
            <w14:uncheckedState w14:val="2610" w14:font="MS Gothic"/>
          </w14:checkbox>
        </w:sdtPr>
        <w:sdtEndPr/>
        <w:sdtContent>
          <w:r w:rsidR="006A25BC">
            <w:rPr>
              <w:rFonts w:ascii="MS Gothic" w:eastAsia="MS Gothic" w:hAnsi="MS Gothic" w:cstheme="minorHAnsi" w:hint="eastAsia"/>
              <w:sz w:val="21"/>
              <w:szCs w:val="21"/>
            </w:rPr>
            <w:t>☐</w:t>
          </w:r>
        </w:sdtContent>
      </w:sdt>
      <w:r w:rsidR="00431279">
        <w:rPr>
          <w:rFonts w:asciiTheme="minorHAnsi" w:hAnsiTheme="minorHAnsi" w:cstheme="minorHAnsi"/>
          <w:sz w:val="21"/>
          <w:szCs w:val="21"/>
        </w:rPr>
        <w:t xml:space="preserve">Not Applicable </w:t>
      </w:r>
      <w:r w:rsidR="001A0CCE">
        <w:rPr>
          <w:rFonts w:asciiTheme="minorHAnsi" w:hAnsiTheme="minorHAnsi" w:cstheme="minorHAnsi"/>
          <w:i/>
          <w:sz w:val="21"/>
          <w:szCs w:val="21"/>
        </w:rPr>
        <w:t>–</w:t>
      </w:r>
      <w:r w:rsidR="00431279">
        <w:rPr>
          <w:rFonts w:asciiTheme="minorHAnsi" w:hAnsiTheme="minorHAnsi" w:cstheme="minorHAnsi"/>
          <w:sz w:val="21"/>
          <w:szCs w:val="21"/>
        </w:rPr>
        <w:t xml:space="preserve"> </w:t>
      </w:r>
      <w:r>
        <w:rPr>
          <w:rFonts w:asciiTheme="minorHAnsi" w:hAnsiTheme="minorHAnsi" w:cstheme="minorHAnsi"/>
          <w:sz w:val="21"/>
          <w:szCs w:val="21"/>
        </w:rPr>
        <w:t xml:space="preserve">Relationship(s) disclosed were found </w:t>
      </w:r>
      <w:r w:rsidRPr="001A0CCE">
        <w:rPr>
          <w:rFonts w:asciiTheme="minorHAnsi" w:hAnsiTheme="minorHAnsi" w:cstheme="minorHAnsi"/>
          <w:sz w:val="21"/>
          <w:szCs w:val="21"/>
          <w:u w:val="single"/>
        </w:rPr>
        <w:t>not to be ‘relevant relationship(s)</w:t>
      </w:r>
      <w:r>
        <w:rPr>
          <w:rFonts w:asciiTheme="minorHAnsi" w:hAnsiTheme="minorHAnsi" w:cstheme="minorHAnsi"/>
          <w:sz w:val="21"/>
          <w:szCs w:val="21"/>
        </w:rPr>
        <w:t>’</w:t>
      </w:r>
    </w:p>
    <w:p w14:paraId="164361D4" w14:textId="707A8C66" w:rsidR="001A0CCE" w:rsidRDefault="001A0CCE" w:rsidP="001A0CCE">
      <w:pPr>
        <w:spacing w:after="0" w:line="240" w:lineRule="auto"/>
        <w:ind w:left="-979" w:firstLine="979"/>
        <w:rPr>
          <w:rFonts w:asciiTheme="minorHAnsi" w:hAnsiTheme="minorHAnsi" w:cstheme="minorHAnsi"/>
          <w:i/>
          <w:sz w:val="21"/>
          <w:szCs w:val="21"/>
        </w:rPr>
      </w:pPr>
      <w:r>
        <w:rPr>
          <w:rFonts w:asciiTheme="minorHAnsi" w:hAnsiTheme="minorHAnsi" w:cstheme="minorHAnsi"/>
          <w:i/>
          <w:sz w:val="21"/>
          <w:szCs w:val="21"/>
        </w:rPr>
        <w:t>Explanation:</w:t>
      </w:r>
    </w:p>
    <w:p w14:paraId="0051CB36" w14:textId="21055C4F" w:rsidR="00AE218C" w:rsidRDefault="001A0CCE" w:rsidP="001A0CCE">
      <w:pPr>
        <w:spacing w:after="0" w:line="240" w:lineRule="auto"/>
        <w:ind w:left="-979" w:firstLine="979"/>
        <w:rPr>
          <w:rFonts w:asciiTheme="minorHAnsi" w:hAnsiTheme="minorHAnsi" w:cstheme="minorHAnsi"/>
          <w:i/>
          <w:sz w:val="21"/>
          <w:szCs w:val="21"/>
        </w:rPr>
      </w:pPr>
      <w:r>
        <w:rPr>
          <w:rFonts w:asciiTheme="minorHAnsi" w:hAnsiTheme="minorHAnsi" w:cstheme="minorHAnsi"/>
          <w:b/>
          <w:sz w:val="21"/>
          <w:szCs w:val="21"/>
        </w:rPr>
        <w:t xml:space="preserve">NOTES: </w:t>
      </w:r>
      <w:r>
        <w:rPr>
          <w:rFonts w:cs="Calibri"/>
          <w:i/>
          <w:iCs/>
          <w:spacing w:val="-2"/>
          <w:sz w:val="21"/>
          <w:szCs w:val="21"/>
          <w:u w:val="single"/>
        </w:rPr>
        <w:fldChar w:fldCharType="begin">
          <w:ffData>
            <w:name w:val="Text64"/>
            <w:enabled/>
            <w:calcOnExit w:val="0"/>
            <w:textInput/>
          </w:ffData>
        </w:fldChar>
      </w:r>
      <w:r>
        <w:rPr>
          <w:rFonts w:cs="Calibri"/>
          <w:i/>
          <w:iCs/>
          <w:spacing w:val="-2"/>
          <w:sz w:val="21"/>
          <w:szCs w:val="21"/>
          <w:u w:val="single"/>
        </w:rPr>
        <w:instrText xml:space="preserve"> FORMTEXT </w:instrText>
      </w:r>
      <w:r>
        <w:rPr>
          <w:rFonts w:cs="Calibri"/>
          <w:i/>
          <w:iCs/>
          <w:spacing w:val="-2"/>
          <w:sz w:val="21"/>
          <w:szCs w:val="21"/>
          <w:u w:val="single"/>
        </w:rPr>
      </w:r>
      <w:r>
        <w:rPr>
          <w:rFonts w:cs="Calibri"/>
          <w:i/>
          <w:iCs/>
          <w:spacing w:val="-2"/>
          <w:sz w:val="21"/>
          <w:szCs w:val="21"/>
          <w:u w:val="single"/>
        </w:rPr>
        <w:fldChar w:fldCharType="separate"/>
      </w:r>
      <w:r>
        <w:rPr>
          <w:rFonts w:cs="Calibri"/>
          <w:i/>
          <w:iCs/>
          <w:noProof/>
          <w:spacing w:val="-2"/>
          <w:sz w:val="21"/>
          <w:szCs w:val="21"/>
          <w:u w:val="single"/>
        </w:rPr>
        <w:t> </w:t>
      </w:r>
      <w:r>
        <w:rPr>
          <w:rFonts w:cs="Calibri"/>
          <w:i/>
          <w:iCs/>
          <w:noProof/>
          <w:spacing w:val="-2"/>
          <w:sz w:val="21"/>
          <w:szCs w:val="21"/>
          <w:u w:val="single"/>
        </w:rPr>
        <w:t> </w:t>
      </w:r>
      <w:r>
        <w:rPr>
          <w:rFonts w:cs="Calibri"/>
          <w:i/>
          <w:iCs/>
          <w:noProof/>
          <w:spacing w:val="-2"/>
          <w:sz w:val="21"/>
          <w:szCs w:val="21"/>
          <w:u w:val="single"/>
        </w:rPr>
        <w:t> </w:t>
      </w:r>
      <w:r>
        <w:rPr>
          <w:rFonts w:cs="Calibri"/>
          <w:i/>
          <w:iCs/>
          <w:noProof/>
          <w:spacing w:val="-2"/>
          <w:sz w:val="21"/>
          <w:szCs w:val="21"/>
          <w:u w:val="single"/>
        </w:rPr>
        <w:t> </w:t>
      </w:r>
      <w:r>
        <w:rPr>
          <w:rFonts w:cs="Calibri"/>
          <w:i/>
          <w:iCs/>
          <w:noProof/>
          <w:spacing w:val="-2"/>
          <w:sz w:val="21"/>
          <w:szCs w:val="21"/>
          <w:u w:val="single"/>
        </w:rPr>
        <w:t> </w:t>
      </w:r>
      <w:r>
        <w:rPr>
          <w:rFonts w:cs="Calibri"/>
          <w:i/>
          <w:iCs/>
          <w:spacing w:val="-2"/>
          <w:sz w:val="21"/>
          <w:szCs w:val="21"/>
          <w:u w:val="single"/>
        </w:rPr>
        <w:fldChar w:fldCharType="end"/>
      </w:r>
      <w:r>
        <w:rPr>
          <w:rFonts w:asciiTheme="minorHAnsi" w:hAnsiTheme="minorHAnsi" w:cstheme="minorHAnsi"/>
          <w:i/>
          <w:sz w:val="21"/>
          <w:szCs w:val="21"/>
        </w:rPr>
        <w:t xml:space="preserve"> </w:t>
      </w:r>
    </w:p>
    <w:p w14:paraId="65B305AF" w14:textId="77777777" w:rsidR="00765A4C" w:rsidRDefault="00765A4C" w:rsidP="001A0CCE">
      <w:pPr>
        <w:spacing w:after="0" w:line="240" w:lineRule="auto"/>
        <w:ind w:left="-979" w:firstLine="979"/>
        <w:rPr>
          <w:rFonts w:asciiTheme="minorHAnsi" w:hAnsiTheme="minorHAnsi" w:cstheme="minorHAnsi"/>
          <w:i/>
          <w:sz w:val="21"/>
          <w:szCs w:val="21"/>
        </w:rPr>
      </w:pPr>
    </w:p>
    <w:p w14:paraId="5CED8C31" w14:textId="77777777" w:rsidR="00AE218C" w:rsidRDefault="00AE218C" w:rsidP="00AE218C">
      <w:pPr>
        <w:spacing w:after="0" w:line="240" w:lineRule="auto"/>
        <w:ind w:left="-720"/>
        <w:jc w:val="both"/>
        <w:rPr>
          <w:rFonts w:asciiTheme="minorHAnsi" w:hAnsiTheme="minorHAnsi" w:cstheme="minorHAnsi"/>
          <w:i/>
          <w:sz w:val="12"/>
          <w:szCs w:val="12"/>
        </w:rPr>
      </w:pPr>
    </w:p>
    <w:p w14:paraId="202808C6" w14:textId="1A830BB0" w:rsidR="00AE218C" w:rsidRDefault="00AE218C" w:rsidP="001A0CCE">
      <w:pPr>
        <w:spacing w:after="0"/>
        <w:ind w:left="-900" w:firstLine="86"/>
        <w:jc w:val="both"/>
        <w:rPr>
          <w:rFonts w:asciiTheme="minorHAnsi" w:hAnsiTheme="minorHAnsi" w:cstheme="minorHAnsi"/>
          <w:sz w:val="12"/>
          <w:szCs w:val="12"/>
        </w:rPr>
      </w:pPr>
      <w:r>
        <w:rPr>
          <w:rFonts w:asciiTheme="minorHAnsi" w:hAnsiTheme="minorHAnsi" w:cstheme="minorHAnsi"/>
          <w:sz w:val="21"/>
          <w:szCs w:val="21"/>
        </w:rPr>
        <w:t xml:space="preserve">  </w:t>
      </w:r>
      <w:sdt>
        <w:sdtPr>
          <w:rPr>
            <w:rFonts w:asciiTheme="minorHAnsi" w:hAnsiTheme="minorHAnsi" w:cstheme="minorHAnsi"/>
            <w:sz w:val="21"/>
            <w:szCs w:val="21"/>
          </w:rPr>
          <w:id w:val="-571045791"/>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rPr>
            <w:t>☐</w:t>
          </w:r>
        </w:sdtContent>
      </w:sdt>
      <w:r>
        <w:rPr>
          <w:rFonts w:asciiTheme="minorHAnsi" w:hAnsiTheme="minorHAnsi" w:cstheme="minorHAnsi"/>
          <w:b/>
          <w:sz w:val="21"/>
          <w:szCs w:val="21"/>
        </w:rPr>
        <w:t xml:space="preserve">Relevant relationship(s) with </w:t>
      </w:r>
      <w:r w:rsidRPr="00B837BC">
        <w:rPr>
          <w:rFonts w:asciiTheme="minorHAnsi" w:hAnsiTheme="minorHAnsi" w:cstheme="minorHAnsi"/>
          <w:b/>
          <w:sz w:val="21"/>
          <w:szCs w:val="21"/>
        </w:rPr>
        <w:t>a</w:t>
      </w:r>
      <w:r w:rsidR="0078080B" w:rsidRPr="00CF3D98">
        <w:rPr>
          <w:rFonts w:asciiTheme="minorHAnsi" w:hAnsiTheme="minorHAnsi" w:cstheme="minorHAnsi"/>
          <w:b/>
          <w:sz w:val="21"/>
          <w:szCs w:val="21"/>
        </w:rPr>
        <w:t>n</w:t>
      </w:r>
      <w:r w:rsidRPr="00CF3D98">
        <w:rPr>
          <w:rFonts w:asciiTheme="minorHAnsi" w:hAnsiTheme="minorHAnsi" w:cstheme="minorHAnsi"/>
          <w:b/>
          <w:sz w:val="21"/>
          <w:szCs w:val="21"/>
        </w:rPr>
        <w:t xml:space="preserve"> </w:t>
      </w:r>
      <w:r w:rsidR="00951A84" w:rsidRPr="00CF3D98">
        <w:rPr>
          <w:rFonts w:asciiTheme="minorHAnsi" w:hAnsiTheme="minorHAnsi" w:cstheme="minorHAnsi"/>
          <w:b/>
          <w:sz w:val="21"/>
          <w:szCs w:val="21"/>
        </w:rPr>
        <w:t>Ineligible company</w:t>
      </w:r>
      <w:r>
        <w:rPr>
          <w:rFonts w:asciiTheme="minorHAnsi" w:hAnsiTheme="minorHAnsi" w:cstheme="minorHAnsi"/>
          <w:b/>
          <w:sz w:val="21"/>
          <w:szCs w:val="21"/>
        </w:rPr>
        <w:t xml:space="preserve"> were identified</w:t>
      </w:r>
      <w:r>
        <w:rPr>
          <w:rFonts w:asciiTheme="minorHAnsi" w:hAnsiTheme="minorHAnsi" w:cstheme="minorHAnsi"/>
          <w:sz w:val="21"/>
          <w:szCs w:val="21"/>
        </w:rPr>
        <w:t>-</w:t>
      </w:r>
      <w:r>
        <w:rPr>
          <w:rFonts w:asciiTheme="minorHAnsi" w:hAnsiTheme="minorHAnsi" w:cstheme="minorHAnsi"/>
          <w:b/>
          <w:sz w:val="21"/>
          <w:szCs w:val="21"/>
        </w:rPr>
        <w:t xml:space="preserve">ACTIONS TO </w:t>
      </w:r>
      <w:proofErr w:type="gramStart"/>
      <w:r w:rsidR="0078080B" w:rsidRPr="00B837BC">
        <w:rPr>
          <w:rFonts w:asciiTheme="minorHAnsi" w:hAnsiTheme="minorHAnsi" w:cstheme="minorHAnsi"/>
          <w:b/>
          <w:sz w:val="21"/>
          <w:szCs w:val="21"/>
        </w:rPr>
        <w:t>MITIGATE</w:t>
      </w:r>
      <w:r>
        <w:rPr>
          <w:rFonts w:asciiTheme="minorHAnsi" w:hAnsiTheme="minorHAnsi" w:cstheme="minorHAnsi"/>
          <w:b/>
          <w:sz w:val="21"/>
          <w:szCs w:val="21"/>
        </w:rPr>
        <w:t xml:space="preserve"> :</w:t>
      </w:r>
      <w:proofErr w:type="gramEnd"/>
      <w:r>
        <w:rPr>
          <w:rFonts w:asciiTheme="minorHAnsi" w:hAnsiTheme="minorHAnsi" w:cstheme="minorHAnsi"/>
          <w:sz w:val="21"/>
          <w:szCs w:val="21"/>
        </w:rPr>
        <w:tab/>
      </w:r>
    </w:p>
    <w:p w14:paraId="3AE5550B" w14:textId="3064296B" w:rsidR="00AE218C" w:rsidRDefault="00AE218C" w:rsidP="001661C2">
      <w:pPr>
        <w:spacing w:after="0"/>
        <w:ind w:left="-900" w:firstLine="90"/>
        <w:jc w:val="both"/>
        <w:rPr>
          <w:rFonts w:asciiTheme="minorHAnsi" w:hAnsiTheme="minorHAnsi" w:cstheme="minorHAnsi"/>
          <w:sz w:val="21"/>
          <w:szCs w:val="21"/>
        </w:rPr>
      </w:pPr>
      <w:r>
        <w:rPr>
          <w:rFonts w:asciiTheme="minorHAnsi" w:hAnsiTheme="minorHAnsi" w:cstheme="minorHAnsi"/>
          <w:sz w:val="21"/>
          <w:szCs w:val="21"/>
        </w:rPr>
        <w:t xml:space="preserve">        </w:t>
      </w:r>
      <w:r>
        <w:rPr>
          <w:rFonts w:asciiTheme="minorHAnsi" w:hAnsiTheme="minorHAnsi" w:cstheme="minorHAnsi"/>
          <w:sz w:val="21"/>
          <w:szCs w:val="21"/>
        </w:rPr>
        <w:tab/>
      </w:r>
      <w:r>
        <w:rPr>
          <w:rFonts w:ascii="MS Gothic" w:eastAsia="MS Gothic" w:hAnsi="MS Gothic" w:cstheme="minorHAnsi" w:hint="eastAsia"/>
          <w:sz w:val="21"/>
          <w:szCs w:val="21"/>
        </w:rPr>
        <w:t>☐</w:t>
      </w:r>
      <w:r>
        <w:rPr>
          <w:rFonts w:asciiTheme="minorHAnsi" w:hAnsiTheme="minorHAnsi" w:cstheme="minorHAnsi"/>
          <w:sz w:val="21"/>
          <w:szCs w:val="21"/>
        </w:rPr>
        <w:t>Removed individual from participating in all parts of this education activity</w:t>
      </w:r>
    </w:p>
    <w:p w14:paraId="0AFC5AEB" w14:textId="2BB0F7DE" w:rsidR="00AE218C" w:rsidRDefault="00CF5EAE" w:rsidP="00765A4C">
      <w:pPr>
        <w:spacing w:after="0"/>
        <w:ind w:left="-360" w:firstLine="360"/>
        <w:jc w:val="both"/>
        <w:rPr>
          <w:rFonts w:asciiTheme="minorHAnsi" w:hAnsiTheme="minorHAnsi" w:cstheme="minorHAnsi"/>
          <w:sz w:val="21"/>
          <w:szCs w:val="21"/>
        </w:rPr>
      </w:pPr>
      <w:sdt>
        <w:sdtPr>
          <w:rPr>
            <w:rFonts w:asciiTheme="minorHAnsi" w:hAnsiTheme="minorHAnsi" w:cstheme="minorHAnsi"/>
            <w:sz w:val="21"/>
            <w:szCs w:val="21"/>
          </w:rPr>
          <w:id w:val="1125498579"/>
          <w14:checkbox>
            <w14:checked w14:val="0"/>
            <w14:checkedState w14:val="2612" w14:font="MS Gothic"/>
            <w14:uncheckedState w14:val="2610" w14:font="MS Gothic"/>
          </w14:checkbox>
        </w:sdtPr>
        <w:sdtEndPr/>
        <w:sdtContent>
          <w:r w:rsidR="00765A4C">
            <w:rPr>
              <w:rFonts w:ascii="MS Gothic" w:eastAsia="MS Gothic" w:hAnsi="MS Gothic" w:cstheme="minorHAnsi" w:hint="eastAsia"/>
              <w:sz w:val="21"/>
              <w:szCs w:val="21"/>
            </w:rPr>
            <w:t>☐</w:t>
          </w:r>
        </w:sdtContent>
      </w:sdt>
      <w:r w:rsidR="00AE218C">
        <w:rPr>
          <w:rFonts w:asciiTheme="minorHAnsi" w:hAnsiTheme="minorHAnsi" w:cstheme="minorHAnsi"/>
          <w:sz w:val="21"/>
          <w:szCs w:val="21"/>
        </w:rPr>
        <w:t>Revised individual’s role in activity so the financial relationship was no longer relevant</w:t>
      </w:r>
      <w:r w:rsidR="00AE218C">
        <w:rPr>
          <w:rFonts w:asciiTheme="minorHAnsi" w:hAnsiTheme="minorHAnsi" w:cstheme="minorHAnsi"/>
          <w:sz w:val="21"/>
          <w:szCs w:val="21"/>
        </w:rPr>
        <w:tab/>
      </w:r>
      <w:r w:rsidR="00AE218C">
        <w:rPr>
          <w:rFonts w:asciiTheme="minorHAnsi" w:hAnsiTheme="minorHAnsi" w:cstheme="minorHAnsi"/>
          <w:sz w:val="21"/>
          <w:szCs w:val="21"/>
        </w:rPr>
        <w:tab/>
      </w:r>
      <w:r w:rsidR="00AE218C">
        <w:rPr>
          <w:rFonts w:asciiTheme="minorHAnsi" w:hAnsiTheme="minorHAnsi" w:cstheme="minorHAnsi"/>
          <w:sz w:val="21"/>
          <w:szCs w:val="21"/>
        </w:rPr>
        <w:tab/>
      </w:r>
      <w:r w:rsidR="00AE218C">
        <w:rPr>
          <w:rFonts w:asciiTheme="minorHAnsi" w:hAnsiTheme="minorHAnsi" w:cstheme="minorHAnsi"/>
          <w:sz w:val="21"/>
          <w:szCs w:val="21"/>
        </w:rPr>
        <w:tab/>
      </w:r>
      <w:sdt>
        <w:sdtPr>
          <w:rPr>
            <w:rFonts w:asciiTheme="minorHAnsi" w:hAnsiTheme="minorHAnsi" w:cstheme="minorHAnsi"/>
            <w:sz w:val="21"/>
            <w:szCs w:val="21"/>
          </w:rPr>
          <w:id w:val="445207382"/>
          <w14:checkbox>
            <w14:checked w14:val="0"/>
            <w14:checkedState w14:val="2612" w14:font="MS Gothic"/>
            <w14:uncheckedState w14:val="2610" w14:font="MS Gothic"/>
          </w14:checkbox>
        </w:sdtPr>
        <w:sdtEndPr/>
        <w:sdtContent>
          <w:r w:rsidR="00AE218C">
            <w:rPr>
              <w:rFonts w:ascii="MS Gothic" w:eastAsia="MS Gothic" w:hAnsi="MS Gothic" w:cstheme="minorHAnsi" w:hint="eastAsia"/>
              <w:sz w:val="21"/>
              <w:szCs w:val="21"/>
            </w:rPr>
            <w:t>☐</w:t>
          </w:r>
        </w:sdtContent>
      </w:sdt>
      <w:r w:rsidR="00AE218C">
        <w:rPr>
          <w:rFonts w:asciiTheme="minorHAnsi" w:hAnsiTheme="minorHAnsi" w:cstheme="minorHAnsi"/>
          <w:sz w:val="21"/>
          <w:szCs w:val="21"/>
        </w:rPr>
        <w:t xml:space="preserve">Not awarding contact hours for a portion or </w:t>
      </w:r>
      <w:proofErr w:type="gramStart"/>
      <w:r w:rsidR="00AE218C">
        <w:rPr>
          <w:rFonts w:asciiTheme="minorHAnsi" w:hAnsiTheme="minorHAnsi" w:cstheme="minorHAnsi"/>
          <w:sz w:val="21"/>
          <w:szCs w:val="21"/>
        </w:rPr>
        <w:t>all of</w:t>
      </w:r>
      <w:proofErr w:type="gramEnd"/>
      <w:r w:rsidR="00AE218C">
        <w:rPr>
          <w:rFonts w:asciiTheme="minorHAnsi" w:hAnsiTheme="minorHAnsi" w:cstheme="minorHAnsi"/>
          <w:sz w:val="21"/>
          <w:szCs w:val="21"/>
        </w:rPr>
        <w:t xml:space="preserve"> the education activity</w:t>
      </w:r>
    </w:p>
    <w:p w14:paraId="0E38ADA2" w14:textId="34E2494C" w:rsidR="00AE218C" w:rsidRDefault="00CF5EAE" w:rsidP="00765A4C">
      <w:pPr>
        <w:spacing w:after="0"/>
        <w:ind w:left="-360" w:firstLine="360"/>
        <w:jc w:val="both"/>
        <w:rPr>
          <w:rFonts w:asciiTheme="minorHAnsi" w:hAnsiTheme="minorHAnsi" w:cstheme="minorHAnsi"/>
          <w:sz w:val="21"/>
          <w:szCs w:val="21"/>
        </w:rPr>
      </w:pPr>
      <w:sdt>
        <w:sdtPr>
          <w:rPr>
            <w:rFonts w:asciiTheme="minorHAnsi" w:hAnsiTheme="minorHAnsi" w:cstheme="minorHAnsi"/>
            <w:sz w:val="21"/>
            <w:szCs w:val="21"/>
          </w:rPr>
          <w:id w:val="1773659744"/>
          <w14:checkbox>
            <w14:checked w14:val="0"/>
            <w14:checkedState w14:val="2612" w14:font="MS Gothic"/>
            <w14:uncheckedState w14:val="2610" w14:font="MS Gothic"/>
          </w14:checkbox>
        </w:sdtPr>
        <w:sdtEndPr/>
        <w:sdtContent>
          <w:r w:rsidR="00765A4C">
            <w:rPr>
              <w:rFonts w:ascii="MS Gothic" w:eastAsia="MS Gothic" w:hAnsi="MS Gothic" w:cstheme="minorHAnsi" w:hint="eastAsia"/>
              <w:sz w:val="21"/>
              <w:szCs w:val="21"/>
            </w:rPr>
            <w:t>☐</w:t>
          </w:r>
        </w:sdtContent>
      </w:sdt>
      <w:r w:rsidR="00AE218C">
        <w:rPr>
          <w:rFonts w:asciiTheme="minorHAnsi" w:hAnsiTheme="minorHAnsi" w:cstheme="minorHAnsi"/>
          <w:sz w:val="21"/>
          <w:szCs w:val="21"/>
        </w:rPr>
        <w:t xml:space="preserve">Review of educational activity for evidence of integrity/absence of bias  </w:t>
      </w:r>
    </w:p>
    <w:p w14:paraId="2F69E589" w14:textId="2F70DD8D" w:rsidR="00AE218C" w:rsidRDefault="00CF5EAE" w:rsidP="00765A4C">
      <w:pPr>
        <w:spacing w:after="0"/>
        <w:ind w:left="-360" w:firstLine="360"/>
        <w:jc w:val="both"/>
        <w:rPr>
          <w:rFonts w:asciiTheme="minorHAnsi" w:hAnsiTheme="minorHAnsi" w:cstheme="minorHAnsi"/>
          <w:i/>
          <w:sz w:val="21"/>
          <w:szCs w:val="21"/>
        </w:rPr>
      </w:pPr>
      <w:sdt>
        <w:sdtPr>
          <w:rPr>
            <w:rFonts w:asciiTheme="minorHAnsi" w:hAnsiTheme="minorHAnsi" w:cstheme="minorHAnsi"/>
            <w:sz w:val="21"/>
            <w:szCs w:val="21"/>
          </w:rPr>
          <w:id w:val="1827632401"/>
          <w14:checkbox>
            <w14:checked w14:val="0"/>
            <w14:checkedState w14:val="2612" w14:font="MS Gothic"/>
            <w14:uncheckedState w14:val="2610" w14:font="MS Gothic"/>
          </w14:checkbox>
        </w:sdtPr>
        <w:sdtEndPr/>
        <w:sdtContent>
          <w:r w:rsidR="00AE218C">
            <w:rPr>
              <w:rFonts w:ascii="MS Gothic" w:eastAsia="MS Gothic" w:hAnsi="MS Gothic" w:cstheme="minorHAnsi" w:hint="eastAsia"/>
              <w:sz w:val="21"/>
              <w:szCs w:val="21"/>
            </w:rPr>
            <w:t>☐</w:t>
          </w:r>
        </w:sdtContent>
      </w:sdt>
      <w:r w:rsidR="00AE218C">
        <w:rPr>
          <w:rFonts w:asciiTheme="minorHAnsi" w:hAnsiTheme="minorHAnsi" w:cstheme="minorHAnsi"/>
          <w:sz w:val="21"/>
          <w:szCs w:val="21"/>
        </w:rPr>
        <w:t xml:space="preserve">Presentation will be monitored to evaluate for commercial bias </w:t>
      </w:r>
      <w:r w:rsidR="00AE218C">
        <w:rPr>
          <w:rFonts w:asciiTheme="minorHAnsi" w:hAnsiTheme="minorHAnsi" w:cstheme="minorHAnsi"/>
          <w:i/>
          <w:sz w:val="21"/>
          <w:szCs w:val="21"/>
        </w:rPr>
        <w:t xml:space="preserve">(document outcome in </w:t>
      </w:r>
      <w:r w:rsidR="00E74378">
        <w:rPr>
          <w:rFonts w:asciiTheme="minorHAnsi" w:hAnsiTheme="minorHAnsi" w:cstheme="minorHAnsi"/>
          <w:i/>
          <w:sz w:val="21"/>
          <w:szCs w:val="21"/>
        </w:rPr>
        <w:t>Notes</w:t>
      </w:r>
      <w:r w:rsidR="00AE218C">
        <w:rPr>
          <w:rFonts w:asciiTheme="minorHAnsi" w:hAnsiTheme="minorHAnsi" w:cstheme="minorHAnsi"/>
          <w:i/>
          <w:sz w:val="21"/>
          <w:szCs w:val="21"/>
        </w:rPr>
        <w:t>)</w:t>
      </w:r>
    </w:p>
    <w:p w14:paraId="0C978FC4" w14:textId="5C3AC833" w:rsidR="00AE218C" w:rsidRDefault="00CF5EAE" w:rsidP="00765A4C">
      <w:pPr>
        <w:spacing w:after="0"/>
        <w:ind w:left="-360" w:right="-810" w:firstLine="360"/>
        <w:jc w:val="both"/>
        <w:rPr>
          <w:rFonts w:asciiTheme="minorHAnsi" w:hAnsiTheme="minorHAnsi" w:cstheme="minorHAnsi"/>
          <w:i/>
          <w:sz w:val="21"/>
          <w:szCs w:val="21"/>
        </w:rPr>
      </w:pPr>
      <w:sdt>
        <w:sdtPr>
          <w:rPr>
            <w:rFonts w:asciiTheme="minorHAnsi" w:hAnsiTheme="minorHAnsi" w:cstheme="minorHAnsi"/>
            <w:sz w:val="21"/>
            <w:szCs w:val="21"/>
          </w:rPr>
          <w:id w:val="1527911817"/>
          <w14:checkbox>
            <w14:checked w14:val="0"/>
            <w14:checkedState w14:val="2612" w14:font="MS Gothic"/>
            <w14:uncheckedState w14:val="2610" w14:font="MS Gothic"/>
          </w14:checkbox>
        </w:sdtPr>
        <w:sdtEndPr/>
        <w:sdtContent>
          <w:r w:rsidR="00765A4C">
            <w:rPr>
              <w:rFonts w:ascii="MS Gothic" w:eastAsia="MS Gothic" w:hAnsi="MS Gothic" w:cstheme="minorHAnsi" w:hint="eastAsia"/>
              <w:sz w:val="21"/>
              <w:szCs w:val="21"/>
            </w:rPr>
            <w:t>☐</w:t>
          </w:r>
        </w:sdtContent>
      </w:sdt>
      <w:r w:rsidR="00AE218C">
        <w:rPr>
          <w:rFonts w:asciiTheme="minorHAnsi" w:hAnsiTheme="minorHAnsi" w:cstheme="minorHAnsi"/>
          <w:sz w:val="21"/>
          <w:szCs w:val="21"/>
        </w:rPr>
        <w:t xml:space="preserve">Participant feedback will be reviewed to evaluate for commercial bias in the activity </w:t>
      </w:r>
      <w:r w:rsidR="00AE218C">
        <w:rPr>
          <w:rFonts w:asciiTheme="minorHAnsi" w:hAnsiTheme="minorHAnsi" w:cstheme="minorHAnsi"/>
          <w:i/>
          <w:sz w:val="21"/>
          <w:szCs w:val="21"/>
        </w:rPr>
        <w:t xml:space="preserve">(document in </w:t>
      </w:r>
      <w:r w:rsidR="00E74378">
        <w:rPr>
          <w:rFonts w:asciiTheme="minorHAnsi" w:hAnsiTheme="minorHAnsi" w:cstheme="minorHAnsi"/>
          <w:i/>
          <w:sz w:val="21"/>
          <w:szCs w:val="21"/>
        </w:rPr>
        <w:t>Notes</w:t>
      </w:r>
      <w:r w:rsidR="00AE218C">
        <w:rPr>
          <w:rFonts w:asciiTheme="minorHAnsi" w:hAnsiTheme="minorHAnsi" w:cstheme="minorHAnsi"/>
          <w:i/>
          <w:sz w:val="21"/>
          <w:szCs w:val="21"/>
        </w:rPr>
        <w:t>)</w:t>
      </w:r>
    </w:p>
    <w:p w14:paraId="2D730142" w14:textId="77777777" w:rsidR="00AE218C" w:rsidRDefault="00CF5EAE" w:rsidP="00765A4C">
      <w:pPr>
        <w:spacing w:after="0"/>
        <w:ind w:left="-360" w:firstLine="360"/>
        <w:jc w:val="both"/>
        <w:rPr>
          <w:rFonts w:cs="Calibri"/>
          <w:iCs/>
          <w:spacing w:val="-2"/>
          <w:sz w:val="21"/>
          <w:szCs w:val="21"/>
          <w:u w:val="single"/>
        </w:rPr>
      </w:pPr>
      <w:sdt>
        <w:sdtPr>
          <w:rPr>
            <w:rFonts w:asciiTheme="minorHAnsi" w:hAnsiTheme="minorHAnsi" w:cstheme="minorHAnsi"/>
            <w:sz w:val="21"/>
            <w:szCs w:val="21"/>
          </w:rPr>
          <w:id w:val="1973476790"/>
          <w14:checkbox>
            <w14:checked w14:val="0"/>
            <w14:checkedState w14:val="2612" w14:font="MS Gothic"/>
            <w14:uncheckedState w14:val="2610" w14:font="MS Gothic"/>
          </w14:checkbox>
        </w:sdtPr>
        <w:sdtEndPr/>
        <w:sdtContent>
          <w:r w:rsidR="00AE218C">
            <w:rPr>
              <w:rFonts w:ascii="MS Gothic" w:eastAsia="MS Gothic" w:hAnsi="MS Gothic" w:cstheme="minorHAnsi" w:hint="eastAsia"/>
              <w:sz w:val="21"/>
              <w:szCs w:val="21"/>
            </w:rPr>
            <w:t>☐</w:t>
          </w:r>
        </w:sdtContent>
      </w:sdt>
      <w:r w:rsidR="00AE218C">
        <w:rPr>
          <w:rFonts w:asciiTheme="minorHAnsi" w:hAnsiTheme="minorHAnsi" w:cstheme="minorHAnsi"/>
          <w:sz w:val="21"/>
          <w:szCs w:val="21"/>
        </w:rPr>
        <w:t xml:space="preserve">Other procedure: </w:t>
      </w:r>
      <w:r w:rsidR="00AE218C">
        <w:rPr>
          <w:rFonts w:cs="Calibri"/>
          <w:iCs/>
          <w:spacing w:val="-2"/>
          <w:sz w:val="21"/>
          <w:szCs w:val="21"/>
          <w:u w:val="single"/>
        </w:rPr>
        <w:fldChar w:fldCharType="begin">
          <w:ffData>
            <w:name w:val="Text62"/>
            <w:enabled/>
            <w:calcOnExit w:val="0"/>
            <w:textInput/>
          </w:ffData>
        </w:fldChar>
      </w:r>
      <w:r w:rsidR="00AE218C">
        <w:rPr>
          <w:rFonts w:cs="Calibri"/>
          <w:iCs/>
          <w:spacing w:val="-2"/>
          <w:sz w:val="21"/>
          <w:szCs w:val="21"/>
          <w:u w:val="single"/>
        </w:rPr>
        <w:instrText xml:space="preserve"> FORMTEXT </w:instrText>
      </w:r>
      <w:r w:rsidR="00AE218C">
        <w:rPr>
          <w:rFonts w:cs="Calibri"/>
          <w:iCs/>
          <w:spacing w:val="-2"/>
          <w:sz w:val="21"/>
          <w:szCs w:val="21"/>
          <w:u w:val="single"/>
        </w:rPr>
      </w:r>
      <w:r w:rsidR="00AE218C">
        <w:rPr>
          <w:rFonts w:cs="Calibri"/>
          <w:iCs/>
          <w:spacing w:val="-2"/>
          <w:sz w:val="21"/>
          <w:szCs w:val="21"/>
          <w:u w:val="single"/>
        </w:rPr>
        <w:fldChar w:fldCharType="separate"/>
      </w:r>
      <w:r w:rsidR="00AE218C">
        <w:rPr>
          <w:rFonts w:cs="Calibri"/>
          <w:iCs/>
          <w:noProof/>
          <w:spacing w:val="-2"/>
          <w:sz w:val="21"/>
          <w:szCs w:val="21"/>
          <w:u w:val="single"/>
        </w:rPr>
        <w:t> </w:t>
      </w:r>
      <w:r w:rsidR="00AE218C">
        <w:rPr>
          <w:rFonts w:cs="Calibri"/>
          <w:iCs/>
          <w:noProof/>
          <w:spacing w:val="-2"/>
          <w:sz w:val="21"/>
          <w:szCs w:val="21"/>
          <w:u w:val="single"/>
        </w:rPr>
        <w:t> </w:t>
      </w:r>
      <w:r w:rsidR="00AE218C">
        <w:rPr>
          <w:rFonts w:cs="Calibri"/>
          <w:iCs/>
          <w:noProof/>
          <w:spacing w:val="-2"/>
          <w:sz w:val="21"/>
          <w:szCs w:val="21"/>
          <w:u w:val="single"/>
        </w:rPr>
        <w:t> </w:t>
      </w:r>
      <w:r w:rsidR="00AE218C">
        <w:rPr>
          <w:rFonts w:cs="Calibri"/>
          <w:iCs/>
          <w:noProof/>
          <w:spacing w:val="-2"/>
          <w:sz w:val="21"/>
          <w:szCs w:val="21"/>
          <w:u w:val="single"/>
        </w:rPr>
        <w:t> </w:t>
      </w:r>
      <w:r w:rsidR="00AE218C">
        <w:rPr>
          <w:rFonts w:cs="Calibri"/>
          <w:iCs/>
          <w:noProof/>
          <w:spacing w:val="-2"/>
          <w:sz w:val="21"/>
          <w:szCs w:val="21"/>
          <w:u w:val="single"/>
        </w:rPr>
        <w:t> </w:t>
      </w:r>
      <w:r w:rsidR="00AE218C">
        <w:rPr>
          <w:rFonts w:cs="Calibri"/>
          <w:iCs/>
          <w:spacing w:val="-2"/>
          <w:sz w:val="21"/>
          <w:szCs w:val="21"/>
          <w:u w:val="single"/>
        </w:rPr>
        <w:fldChar w:fldCharType="end"/>
      </w:r>
    </w:p>
    <w:p w14:paraId="30041D84" w14:textId="2CBEC807" w:rsidR="00AE218C" w:rsidRDefault="00AE218C" w:rsidP="00765A4C">
      <w:pPr>
        <w:spacing w:after="120"/>
        <w:ind w:left="-720" w:firstLine="360"/>
        <w:jc w:val="both"/>
        <w:rPr>
          <w:rFonts w:cs="Calibri"/>
          <w:i/>
          <w:iCs/>
          <w:spacing w:val="-2"/>
          <w:sz w:val="21"/>
          <w:szCs w:val="21"/>
          <w:u w:val="single"/>
        </w:rPr>
      </w:pPr>
      <w:r>
        <w:rPr>
          <w:rFonts w:asciiTheme="minorHAnsi" w:hAnsiTheme="minorHAnsi" w:cstheme="minorHAnsi"/>
          <w:b/>
          <w:sz w:val="21"/>
          <w:szCs w:val="21"/>
        </w:rPr>
        <w:t xml:space="preserve"> </w:t>
      </w:r>
      <w:r>
        <w:rPr>
          <w:rFonts w:asciiTheme="minorHAnsi" w:hAnsiTheme="minorHAnsi" w:cstheme="minorHAnsi"/>
          <w:b/>
          <w:sz w:val="21"/>
          <w:szCs w:val="21"/>
        </w:rPr>
        <w:tab/>
      </w:r>
      <w:r w:rsidR="00E74378">
        <w:rPr>
          <w:rFonts w:asciiTheme="minorHAnsi" w:hAnsiTheme="minorHAnsi" w:cstheme="minorHAnsi"/>
          <w:b/>
          <w:sz w:val="21"/>
          <w:szCs w:val="21"/>
        </w:rPr>
        <w:t>NOTES</w:t>
      </w:r>
      <w:r>
        <w:rPr>
          <w:rFonts w:asciiTheme="minorHAnsi" w:hAnsiTheme="minorHAnsi" w:cstheme="minorHAnsi"/>
          <w:b/>
          <w:sz w:val="21"/>
          <w:szCs w:val="21"/>
        </w:rPr>
        <w:t xml:space="preserve">: </w:t>
      </w:r>
      <w:r>
        <w:rPr>
          <w:rFonts w:cs="Calibri"/>
          <w:i/>
          <w:iCs/>
          <w:spacing w:val="-2"/>
          <w:sz w:val="21"/>
          <w:szCs w:val="21"/>
          <w:u w:val="single"/>
        </w:rPr>
        <w:fldChar w:fldCharType="begin">
          <w:ffData>
            <w:name w:val="Text64"/>
            <w:enabled/>
            <w:calcOnExit w:val="0"/>
            <w:textInput/>
          </w:ffData>
        </w:fldChar>
      </w:r>
      <w:r>
        <w:rPr>
          <w:rFonts w:cs="Calibri"/>
          <w:i/>
          <w:iCs/>
          <w:spacing w:val="-2"/>
          <w:sz w:val="21"/>
          <w:szCs w:val="21"/>
          <w:u w:val="single"/>
        </w:rPr>
        <w:instrText xml:space="preserve"> FORMTEXT </w:instrText>
      </w:r>
      <w:r>
        <w:rPr>
          <w:rFonts w:cs="Calibri"/>
          <w:i/>
          <w:iCs/>
          <w:spacing w:val="-2"/>
          <w:sz w:val="21"/>
          <w:szCs w:val="21"/>
          <w:u w:val="single"/>
        </w:rPr>
      </w:r>
      <w:r>
        <w:rPr>
          <w:rFonts w:cs="Calibri"/>
          <w:i/>
          <w:iCs/>
          <w:spacing w:val="-2"/>
          <w:sz w:val="21"/>
          <w:szCs w:val="21"/>
          <w:u w:val="single"/>
        </w:rPr>
        <w:fldChar w:fldCharType="separate"/>
      </w:r>
      <w:r>
        <w:rPr>
          <w:rFonts w:cs="Calibri"/>
          <w:i/>
          <w:iCs/>
          <w:noProof/>
          <w:spacing w:val="-2"/>
          <w:sz w:val="21"/>
          <w:szCs w:val="21"/>
          <w:u w:val="single"/>
        </w:rPr>
        <w:t> </w:t>
      </w:r>
      <w:r>
        <w:rPr>
          <w:rFonts w:cs="Calibri"/>
          <w:i/>
          <w:iCs/>
          <w:noProof/>
          <w:spacing w:val="-2"/>
          <w:sz w:val="21"/>
          <w:szCs w:val="21"/>
          <w:u w:val="single"/>
        </w:rPr>
        <w:t> </w:t>
      </w:r>
      <w:r>
        <w:rPr>
          <w:rFonts w:cs="Calibri"/>
          <w:i/>
          <w:iCs/>
          <w:noProof/>
          <w:spacing w:val="-2"/>
          <w:sz w:val="21"/>
          <w:szCs w:val="21"/>
          <w:u w:val="single"/>
        </w:rPr>
        <w:t> </w:t>
      </w:r>
      <w:r>
        <w:rPr>
          <w:rFonts w:cs="Calibri"/>
          <w:i/>
          <w:iCs/>
          <w:noProof/>
          <w:spacing w:val="-2"/>
          <w:sz w:val="21"/>
          <w:szCs w:val="21"/>
          <w:u w:val="single"/>
        </w:rPr>
        <w:t> </w:t>
      </w:r>
      <w:r>
        <w:rPr>
          <w:rFonts w:cs="Calibri"/>
          <w:i/>
          <w:iCs/>
          <w:noProof/>
          <w:spacing w:val="-2"/>
          <w:sz w:val="21"/>
          <w:szCs w:val="21"/>
          <w:u w:val="single"/>
        </w:rPr>
        <w:t> </w:t>
      </w:r>
      <w:r>
        <w:rPr>
          <w:rFonts w:cs="Calibri"/>
          <w:i/>
          <w:iCs/>
          <w:spacing w:val="-2"/>
          <w:sz w:val="21"/>
          <w:szCs w:val="21"/>
          <w:u w:val="single"/>
        </w:rPr>
        <w:fldChar w:fldCharType="end"/>
      </w:r>
    </w:p>
    <w:p w14:paraId="25A62C7E" w14:textId="6DE65CCE" w:rsidR="00EE5700" w:rsidRPr="004C5EC2" w:rsidRDefault="00AE218C" w:rsidP="004C5EC2">
      <w:pPr>
        <w:pBdr>
          <w:top w:val="single" w:sz="4" w:space="1" w:color="auto"/>
          <w:left w:val="single" w:sz="4" w:space="4" w:color="auto"/>
          <w:bottom w:val="single" w:sz="4" w:space="8" w:color="auto"/>
          <w:right w:val="single" w:sz="4" w:space="4" w:color="auto"/>
        </w:pBdr>
        <w:shd w:val="clear" w:color="auto" w:fill="ACB9CA" w:themeFill="text2" w:themeFillTint="66"/>
        <w:spacing w:after="0" w:line="240" w:lineRule="auto"/>
        <w:ind w:left="-720"/>
        <w:rPr>
          <w:rFonts w:cs="Calibri"/>
          <w:bCs/>
          <w:i/>
          <w:iCs/>
          <w:snapToGrid w:val="0"/>
          <w:color w:val="FF0000"/>
          <w:sz w:val="24"/>
          <w:szCs w:val="24"/>
        </w:rPr>
      </w:pPr>
      <w:r w:rsidRPr="00915C70">
        <w:rPr>
          <w:rFonts w:cs="Calibri"/>
          <w:b/>
          <w:bCs/>
          <w:iCs/>
          <w:snapToGrid w:val="0"/>
          <w:sz w:val="24"/>
          <w:szCs w:val="24"/>
          <w:shd w:val="clear" w:color="auto" w:fill="ACB9CA"/>
        </w:rPr>
        <w:t>Section 6: Nurse Planner Electronic Signature</w:t>
      </w:r>
      <w:r w:rsidR="00F747EF" w:rsidRPr="00915C70">
        <w:rPr>
          <w:rFonts w:cs="Calibri"/>
          <w:b/>
          <w:bCs/>
          <w:iCs/>
          <w:snapToGrid w:val="0"/>
          <w:sz w:val="24"/>
          <w:szCs w:val="24"/>
          <w:shd w:val="clear" w:color="auto" w:fill="ACB9CA"/>
        </w:rPr>
        <w:t xml:space="preserve"> </w:t>
      </w:r>
      <w:r w:rsidR="004C5EC2" w:rsidRPr="004C5EC2">
        <w:rPr>
          <w:rFonts w:ascii="Times New Roman" w:hAnsi="Times New Roman"/>
          <w:b/>
          <w:color w:val="C00000"/>
          <w:sz w:val="24"/>
          <w:szCs w:val="24"/>
          <w:shd w:val="clear" w:color="auto" w:fill="ACB9CA"/>
        </w:rPr>
        <w:t>(*</w:t>
      </w:r>
      <w:r w:rsidR="00EE5700" w:rsidRPr="000B59CE">
        <w:rPr>
          <w:rFonts w:ascii="Times New Roman" w:hAnsi="Times New Roman"/>
          <w:b/>
          <w:color w:val="C00000"/>
          <w:sz w:val="24"/>
          <w:szCs w:val="24"/>
          <w:highlight w:val="yellow"/>
          <w:u w:val="single"/>
          <w:shd w:val="clear" w:color="auto" w:fill="ACB9CA"/>
        </w:rPr>
        <w:t>If this form is for the Nurse Planner</w:t>
      </w:r>
      <w:r w:rsidR="00EE5700" w:rsidRPr="004C5EC2">
        <w:rPr>
          <w:rFonts w:ascii="Times New Roman" w:hAnsi="Times New Roman"/>
          <w:b/>
          <w:color w:val="C00000"/>
          <w:sz w:val="24"/>
          <w:szCs w:val="24"/>
          <w:shd w:val="clear" w:color="auto" w:fill="ACB9CA"/>
        </w:rPr>
        <w:t xml:space="preserve"> of the activity, an </w:t>
      </w:r>
      <w:r w:rsidR="00EE5700" w:rsidRPr="000B59CE">
        <w:rPr>
          <w:rFonts w:ascii="Times New Roman" w:hAnsi="Times New Roman"/>
          <w:b/>
          <w:color w:val="C00000"/>
          <w:sz w:val="24"/>
          <w:szCs w:val="24"/>
          <w:highlight w:val="yellow"/>
          <w:shd w:val="clear" w:color="auto" w:fill="ACB9CA"/>
        </w:rPr>
        <w:t>individual other than the Activity Nurse Planner</w:t>
      </w:r>
      <w:r w:rsidR="00EE5700" w:rsidRPr="004C5EC2">
        <w:rPr>
          <w:rFonts w:ascii="Times New Roman" w:hAnsi="Times New Roman"/>
          <w:b/>
          <w:color w:val="C00000"/>
          <w:sz w:val="24"/>
          <w:szCs w:val="24"/>
          <w:shd w:val="clear" w:color="auto" w:fill="ACB9CA"/>
        </w:rPr>
        <w:t xml:space="preserve"> must review and sign the form).</w:t>
      </w:r>
      <w:r w:rsidR="00EE5700" w:rsidRPr="004C5EC2">
        <w:rPr>
          <w:rFonts w:cs="Calibri"/>
          <w:bCs/>
          <w:i/>
          <w:iCs/>
          <w:snapToGrid w:val="0"/>
          <w:color w:val="C00000"/>
          <w:sz w:val="24"/>
          <w:szCs w:val="24"/>
          <w:shd w:val="clear" w:color="auto" w:fill="8EAADB" w:themeFill="accent1" w:themeFillTint="99"/>
        </w:rPr>
        <w:t xml:space="preserve"> </w:t>
      </w:r>
    </w:p>
    <w:p w14:paraId="235049B5" w14:textId="77777777" w:rsidR="001661C2" w:rsidRDefault="001661C2" w:rsidP="00AE218C">
      <w:pPr>
        <w:pBdr>
          <w:top w:val="single" w:sz="4" w:space="1" w:color="auto"/>
          <w:left w:val="single" w:sz="4" w:space="4" w:color="auto"/>
          <w:bottom w:val="single" w:sz="4" w:space="8" w:color="auto"/>
          <w:right w:val="single" w:sz="4" w:space="4" w:color="auto"/>
        </w:pBdr>
        <w:spacing w:after="0" w:line="240" w:lineRule="auto"/>
        <w:ind w:left="-720"/>
        <w:jc w:val="both"/>
        <w:rPr>
          <w:rFonts w:cs="Calibri"/>
          <w:b/>
          <w:i/>
          <w:iCs/>
          <w:snapToGrid w:val="0"/>
          <w:sz w:val="20"/>
          <w:szCs w:val="20"/>
        </w:rPr>
      </w:pPr>
    </w:p>
    <w:p w14:paraId="5E9217C1" w14:textId="77777777" w:rsidR="00EE5700" w:rsidRDefault="00EE5700" w:rsidP="00AE218C">
      <w:pPr>
        <w:pBdr>
          <w:top w:val="single" w:sz="4" w:space="1" w:color="auto"/>
          <w:left w:val="single" w:sz="4" w:space="4" w:color="auto"/>
          <w:bottom w:val="single" w:sz="4" w:space="8" w:color="auto"/>
          <w:right w:val="single" w:sz="4" w:space="4" w:color="auto"/>
        </w:pBdr>
        <w:spacing w:after="0" w:line="240" w:lineRule="auto"/>
        <w:ind w:left="-720"/>
        <w:jc w:val="both"/>
        <w:rPr>
          <w:rFonts w:cs="Calibri"/>
          <w:b/>
          <w:i/>
          <w:iCs/>
          <w:snapToGrid w:val="0"/>
          <w:sz w:val="20"/>
          <w:szCs w:val="20"/>
        </w:rPr>
      </w:pPr>
    </w:p>
    <w:p w14:paraId="29AFCC09" w14:textId="69CAC764" w:rsidR="00AE218C" w:rsidRDefault="00AE218C" w:rsidP="00AE218C">
      <w:pPr>
        <w:pBdr>
          <w:top w:val="single" w:sz="4" w:space="1" w:color="auto"/>
          <w:left w:val="single" w:sz="4" w:space="4" w:color="auto"/>
          <w:bottom w:val="single" w:sz="4" w:space="8" w:color="auto"/>
          <w:right w:val="single" w:sz="4" w:space="4" w:color="auto"/>
        </w:pBdr>
        <w:spacing w:after="0" w:line="240" w:lineRule="auto"/>
        <w:ind w:left="-720"/>
        <w:jc w:val="both"/>
        <w:rPr>
          <w:rFonts w:cs="Calibri"/>
          <w:b/>
          <w:i/>
          <w:iCs/>
          <w:snapToGrid w:val="0"/>
          <w:sz w:val="20"/>
          <w:szCs w:val="20"/>
        </w:rPr>
      </w:pPr>
      <w:r>
        <w:rPr>
          <w:rFonts w:cs="Calibri"/>
          <w:b/>
          <w:i/>
          <w:iCs/>
          <w:snapToGrid w:val="0"/>
          <w:sz w:val="20"/>
          <w:szCs w:val="20"/>
        </w:rPr>
        <w:t>An “X” in the box below serves as the electronic signature of the Nurse Planner or Planning Committee member reviewing the content of this form and attests to the accuracy of the information given above.</w:t>
      </w:r>
    </w:p>
    <w:p w14:paraId="583350FB" w14:textId="77777777" w:rsidR="00AE218C" w:rsidRDefault="00AE218C" w:rsidP="00AE218C">
      <w:pPr>
        <w:pBdr>
          <w:top w:val="single" w:sz="4" w:space="1" w:color="auto"/>
          <w:left w:val="single" w:sz="4" w:space="4" w:color="auto"/>
          <w:bottom w:val="single" w:sz="4" w:space="8" w:color="auto"/>
          <w:right w:val="single" w:sz="4" w:space="4" w:color="auto"/>
        </w:pBdr>
        <w:spacing w:after="0" w:line="240" w:lineRule="auto"/>
        <w:ind w:left="-720"/>
        <w:jc w:val="both"/>
        <w:rPr>
          <w:rFonts w:cs="Calibri"/>
          <w:b/>
          <w:i/>
          <w:iCs/>
          <w:snapToGrid w:val="0"/>
          <w:sz w:val="20"/>
          <w:szCs w:val="20"/>
        </w:rPr>
      </w:pPr>
    </w:p>
    <w:p w14:paraId="4FBEBF85" w14:textId="52996D2D" w:rsidR="007C72CB" w:rsidRDefault="00CF5EAE" w:rsidP="00AE218C">
      <w:pPr>
        <w:pBdr>
          <w:top w:val="single" w:sz="4" w:space="1" w:color="auto"/>
          <w:left w:val="single" w:sz="4" w:space="4" w:color="auto"/>
          <w:bottom w:val="single" w:sz="4" w:space="8" w:color="auto"/>
          <w:right w:val="single" w:sz="4" w:space="4" w:color="auto"/>
        </w:pBdr>
        <w:spacing w:after="120" w:line="240" w:lineRule="auto"/>
        <w:ind w:left="-720"/>
        <w:jc w:val="both"/>
        <w:rPr>
          <w:rFonts w:asciiTheme="minorHAnsi" w:hAnsiTheme="minorHAnsi" w:cstheme="minorHAnsi"/>
          <w:b/>
        </w:rPr>
      </w:pPr>
      <w:sdt>
        <w:sdtPr>
          <w:rPr>
            <w:rFonts w:asciiTheme="minorHAnsi" w:hAnsiTheme="minorHAnsi" w:cstheme="minorHAnsi"/>
            <w:b/>
          </w:rPr>
          <w:id w:val="12350017"/>
          <w14:checkbox>
            <w14:checked w14:val="0"/>
            <w14:checkedState w14:val="2612" w14:font="MS Gothic"/>
            <w14:uncheckedState w14:val="2610" w14:font="MS Gothic"/>
          </w14:checkbox>
        </w:sdtPr>
        <w:sdtEndPr/>
        <w:sdtContent>
          <w:r w:rsidR="00AE218C">
            <w:rPr>
              <w:rFonts w:ascii="MS Gothic" w:eastAsia="MS Gothic" w:hAnsi="MS Gothic" w:cstheme="minorHAnsi" w:hint="eastAsia"/>
              <w:b/>
            </w:rPr>
            <w:t>☐</w:t>
          </w:r>
        </w:sdtContent>
      </w:sdt>
      <w:r w:rsidR="00AE218C">
        <w:rPr>
          <w:rFonts w:asciiTheme="minorHAnsi" w:hAnsiTheme="minorHAnsi" w:cstheme="minorHAnsi"/>
          <w:b/>
        </w:rPr>
        <w:t xml:space="preserve"> </w:t>
      </w:r>
      <w:r w:rsidR="007C72CB">
        <w:rPr>
          <w:rFonts w:asciiTheme="minorHAnsi" w:hAnsiTheme="minorHAnsi" w:cstheme="minorHAnsi"/>
          <w:b/>
        </w:rPr>
        <w:t xml:space="preserve">Content of form reviewed for </w:t>
      </w:r>
      <w:r w:rsidR="007C72CB" w:rsidRPr="00AC3C9B">
        <w:rPr>
          <w:rFonts w:asciiTheme="minorHAnsi" w:hAnsiTheme="minorHAnsi" w:cstheme="minorHAnsi"/>
          <w:b/>
        </w:rPr>
        <w:t>accuracy of information given above.</w:t>
      </w:r>
    </w:p>
    <w:p w14:paraId="7EF3A8D3" w14:textId="3F5DABD2" w:rsidR="00131943" w:rsidRDefault="00AE218C" w:rsidP="00BC5868">
      <w:pPr>
        <w:pBdr>
          <w:top w:val="single" w:sz="4" w:space="1" w:color="auto"/>
          <w:left w:val="single" w:sz="4" w:space="4" w:color="auto"/>
          <w:bottom w:val="single" w:sz="4" w:space="8" w:color="auto"/>
          <w:right w:val="single" w:sz="4" w:space="4" w:color="auto"/>
        </w:pBdr>
        <w:spacing w:after="120" w:line="240" w:lineRule="auto"/>
        <w:ind w:left="-720"/>
        <w:jc w:val="both"/>
        <w:rPr>
          <w:rFonts w:cs="Calibri"/>
          <w:iCs/>
          <w:spacing w:val="-2"/>
          <w:u w:val="single"/>
        </w:rPr>
      </w:pPr>
      <w:r>
        <w:rPr>
          <w:rFonts w:asciiTheme="minorHAnsi" w:hAnsiTheme="minorHAnsi" w:cstheme="minorHAnsi"/>
          <w:b/>
        </w:rPr>
        <w:t xml:space="preserve">Name and Credentials (Required): </w:t>
      </w:r>
      <w:r w:rsidRPr="001661C2">
        <w:rPr>
          <w:rFonts w:cs="Calibri"/>
          <w:iCs/>
          <w:spacing w:val="-2"/>
          <w:u w:val="single"/>
        </w:rPr>
        <w:fldChar w:fldCharType="begin">
          <w:ffData>
            <w:name w:val="Text62"/>
            <w:enabled/>
            <w:calcOnExit w:val="0"/>
            <w:textInput/>
          </w:ffData>
        </w:fldChar>
      </w:r>
      <w:r w:rsidRPr="001661C2">
        <w:rPr>
          <w:rFonts w:cs="Calibri"/>
          <w:iCs/>
          <w:spacing w:val="-2"/>
          <w:u w:val="single"/>
        </w:rPr>
        <w:instrText xml:space="preserve"> FORMTEXT </w:instrText>
      </w:r>
      <w:r w:rsidRPr="001661C2">
        <w:rPr>
          <w:rFonts w:cs="Calibri"/>
          <w:iCs/>
          <w:spacing w:val="-2"/>
          <w:u w:val="single"/>
        </w:rPr>
      </w:r>
      <w:r w:rsidRPr="001661C2">
        <w:rPr>
          <w:rFonts w:cs="Calibri"/>
          <w:iCs/>
          <w:spacing w:val="-2"/>
          <w:u w:val="single"/>
        </w:rPr>
        <w:fldChar w:fldCharType="separate"/>
      </w:r>
      <w:r w:rsidRPr="001661C2">
        <w:rPr>
          <w:rFonts w:cs="Calibri"/>
          <w:iCs/>
          <w:noProof/>
          <w:spacing w:val="-2"/>
          <w:u w:val="single"/>
        </w:rPr>
        <w:t> </w:t>
      </w:r>
      <w:r w:rsidRPr="001661C2">
        <w:rPr>
          <w:rFonts w:cs="Calibri"/>
          <w:iCs/>
          <w:noProof/>
          <w:spacing w:val="-2"/>
          <w:u w:val="single"/>
        </w:rPr>
        <w:t> </w:t>
      </w:r>
      <w:r w:rsidRPr="001661C2">
        <w:rPr>
          <w:rFonts w:cs="Calibri"/>
          <w:iCs/>
          <w:noProof/>
          <w:spacing w:val="-2"/>
          <w:u w:val="single"/>
        </w:rPr>
        <w:t> </w:t>
      </w:r>
      <w:r w:rsidRPr="001661C2">
        <w:rPr>
          <w:rFonts w:cs="Calibri"/>
          <w:iCs/>
          <w:noProof/>
          <w:spacing w:val="-2"/>
          <w:u w:val="single"/>
        </w:rPr>
        <w:t> </w:t>
      </w:r>
      <w:r w:rsidRPr="001661C2">
        <w:rPr>
          <w:rFonts w:cs="Calibri"/>
          <w:iCs/>
          <w:noProof/>
          <w:spacing w:val="-2"/>
          <w:u w:val="single"/>
        </w:rPr>
        <w:t> </w:t>
      </w:r>
      <w:r w:rsidRPr="001661C2">
        <w:rPr>
          <w:rFonts w:cs="Calibri"/>
          <w:iCs/>
          <w:spacing w:val="-2"/>
          <w:u w:val="single"/>
        </w:rPr>
        <w:fldChar w:fldCharType="end"/>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Date:</w:t>
      </w:r>
      <w:r w:rsidRPr="001661C2">
        <w:rPr>
          <w:rFonts w:cs="Calibri"/>
          <w:iCs/>
          <w:spacing w:val="-2"/>
          <w:u w:val="single"/>
        </w:rPr>
        <w:fldChar w:fldCharType="begin">
          <w:ffData>
            <w:name w:val="Text62"/>
            <w:enabled/>
            <w:calcOnExit w:val="0"/>
            <w:textInput/>
          </w:ffData>
        </w:fldChar>
      </w:r>
      <w:r w:rsidRPr="001661C2">
        <w:rPr>
          <w:rFonts w:cs="Calibri"/>
          <w:iCs/>
          <w:spacing w:val="-2"/>
          <w:u w:val="single"/>
        </w:rPr>
        <w:instrText xml:space="preserve"> FORMTEXT </w:instrText>
      </w:r>
      <w:r w:rsidRPr="001661C2">
        <w:rPr>
          <w:rFonts w:cs="Calibri"/>
          <w:iCs/>
          <w:spacing w:val="-2"/>
          <w:u w:val="single"/>
        </w:rPr>
      </w:r>
      <w:r w:rsidRPr="001661C2">
        <w:rPr>
          <w:rFonts w:cs="Calibri"/>
          <w:iCs/>
          <w:spacing w:val="-2"/>
          <w:u w:val="single"/>
        </w:rPr>
        <w:fldChar w:fldCharType="separate"/>
      </w:r>
      <w:r w:rsidRPr="001661C2">
        <w:rPr>
          <w:rFonts w:cs="Calibri"/>
          <w:iCs/>
          <w:noProof/>
          <w:spacing w:val="-2"/>
          <w:u w:val="single"/>
        </w:rPr>
        <w:t> </w:t>
      </w:r>
      <w:r w:rsidRPr="001661C2">
        <w:rPr>
          <w:rFonts w:cs="Calibri"/>
          <w:iCs/>
          <w:noProof/>
          <w:spacing w:val="-2"/>
          <w:u w:val="single"/>
        </w:rPr>
        <w:t> </w:t>
      </w:r>
      <w:r w:rsidRPr="001661C2">
        <w:rPr>
          <w:rFonts w:cs="Calibri"/>
          <w:iCs/>
          <w:noProof/>
          <w:spacing w:val="-2"/>
          <w:u w:val="single"/>
        </w:rPr>
        <w:t> </w:t>
      </w:r>
      <w:r w:rsidRPr="001661C2">
        <w:rPr>
          <w:rFonts w:cs="Calibri"/>
          <w:iCs/>
          <w:noProof/>
          <w:spacing w:val="-2"/>
          <w:u w:val="single"/>
        </w:rPr>
        <w:t> </w:t>
      </w:r>
      <w:r w:rsidRPr="001661C2">
        <w:rPr>
          <w:rFonts w:cs="Calibri"/>
          <w:iCs/>
          <w:noProof/>
          <w:spacing w:val="-2"/>
          <w:u w:val="single"/>
        </w:rPr>
        <w:t> </w:t>
      </w:r>
      <w:r w:rsidRPr="001661C2">
        <w:rPr>
          <w:rFonts w:cs="Calibri"/>
          <w:iCs/>
          <w:spacing w:val="-2"/>
          <w:u w:val="single"/>
        </w:rPr>
        <w:fldChar w:fldCharType="end"/>
      </w:r>
    </w:p>
    <w:p w14:paraId="725AD59D" w14:textId="21C1E70A" w:rsidR="00CF5EAE" w:rsidRPr="00CF5EAE" w:rsidRDefault="00CF5EAE" w:rsidP="00CF5EAE">
      <w:pPr>
        <w:tabs>
          <w:tab w:val="left" w:pos="2535"/>
        </w:tabs>
        <w:rPr>
          <w:rFonts w:cs="Calibri"/>
        </w:rPr>
      </w:pPr>
      <w:r>
        <w:rPr>
          <w:rFonts w:cs="Calibri"/>
        </w:rPr>
        <w:tab/>
      </w:r>
    </w:p>
    <w:sectPr w:rsidR="00CF5EAE" w:rsidRPr="00CF5EAE" w:rsidSect="0096224F">
      <w:headerReference w:type="default" r:id="rId10"/>
      <w:footerReference w:type="default" r:id="rId11"/>
      <w:pgSz w:w="12240" w:h="15840"/>
      <w:pgMar w:top="720" w:right="1260" w:bottom="5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4505B" w14:textId="77777777" w:rsidR="003675BF" w:rsidRDefault="003675BF" w:rsidP="008711A4">
      <w:pPr>
        <w:spacing w:after="0" w:line="240" w:lineRule="auto"/>
      </w:pPr>
      <w:r>
        <w:separator/>
      </w:r>
    </w:p>
  </w:endnote>
  <w:endnote w:type="continuationSeparator" w:id="0">
    <w:p w14:paraId="2EB4FFFB" w14:textId="77777777" w:rsidR="003675BF" w:rsidRDefault="003675BF" w:rsidP="0087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eiryo">
    <w:altName w:val="Meiryo"/>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EAEC" w14:textId="7A4A6BCD" w:rsidR="004E1880" w:rsidRPr="00CF5EAE" w:rsidRDefault="007003EE" w:rsidP="00B67659">
    <w:pPr>
      <w:pStyle w:val="Footer"/>
      <w:tabs>
        <w:tab w:val="left" w:pos="1275"/>
      </w:tabs>
      <w:rPr>
        <w:sz w:val="16"/>
        <w:szCs w:val="16"/>
      </w:rPr>
    </w:pPr>
    <w:r>
      <w:rPr>
        <w:sz w:val="14"/>
        <w:szCs w:val="14"/>
      </w:rPr>
      <w:t>NEMSD APU</w:t>
    </w:r>
    <w:r w:rsidR="004E1880" w:rsidRPr="00650204">
      <w:rPr>
        <w:sz w:val="14"/>
        <w:szCs w:val="14"/>
      </w:rPr>
      <w:t xml:space="preserve"> Individual Activity Application </w:t>
    </w:r>
    <w:r>
      <w:rPr>
        <w:sz w:val="14"/>
        <w:szCs w:val="14"/>
      </w:rPr>
      <w:t>v</w:t>
    </w:r>
    <w:r w:rsidR="00EB5924">
      <w:rPr>
        <w:sz w:val="14"/>
        <w:szCs w:val="14"/>
      </w:rPr>
      <w:t>7</w:t>
    </w:r>
    <w:r w:rsidR="004E1880">
      <w:rPr>
        <w:sz w:val="14"/>
        <w:szCs w:val="14"/>
      </w:rPr>
      <w:t>.</w:t>
    </w:r>
    <w:r>
      <w:rPr>
        <w:sz w:val="14"/>
        <w:szCs w:val="14"/>
      </w:rPr>
      <w:t>2024</w:t>
    </w:r>
    <w:r w:rsidRPr="00650204">
      <w:rPr>
        <w:sz w:val="14"/>
        <w:szCs w:val="14"/>
      </w:rPr>
      <w:t xml:space="preserve">                                </w:t>
    </w:r>
    <w:r>
      <w:rPr>
        <w:sz w:val="14"/>
        <w:szCs w:val="14"/>
      </w:rPr>
      <w:t xml:space="preserve">                                                  </w:t>
    </w:r>
    <w:r w:rsidRPr="00650204">
      <w:rPr>
        <w:sz w:val="14"/>
        <w:szCs w:val="14"/>
      </w:rPr>
      <w:t xml:space="preserve">         </w:t>
    </w:r>
    <w:r>
      <w:rPr>
        <w:sz w:val="14"/>
        <w:szCs w:val="14"/>
      </w:rPr>
      <w:t xml:space="preserve">                                     </w:t>
    </w:r>
    <w:r w:rsidRPr="00650204">
      <w:rPr>
        <w:sz w:val="14"/>
        <w:szCs w:val="14"/>
      </w:rPr>
      <w:t xml:space="preserve">                                             </w:t>
    </w:r>
    <w:r w:rsidR="004E1880">
      <w:tab/>
    </w:r>
    <w:r w:rsidR="004E1880">
      <w:tab/>
    </w:r>
    <w:r w:rsidR="004E1880">
      <w:tab/>
    </w:r>
    <w:r w:rsidR="00CF5EAE">
      <w:tab/>
    </w:r>
    <w:r w:rsidR="00CF5EAE" w:rsidRPr="00CF5EAE">
      <w:rPr>
        <w:sz w:val="14"/>
        <w:szCs w:val="14"/>
      </w:rPr>
      <w:t>Revised 3/2025</w:t>
    </w:r>
  </w:p>
  <w:p w14:paraId="6D05548C" w14:textId="77777777" w:rsidR="004E1880" w:rsidRDefault="004E188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E09A9" w14:textId="77777777" w:rsidR="003675BF" w:rsidRDefault="003675BF" w:rsidP="008711A4">
      <w:pPr>
        <w:spacing w:after="0" w:line="240" w:lineRule="auto"/>
      </w:pPr>
      <w:r>
        <w:separator/>
      </w:r>
    </w:p>
  </w:footnote>
  <w:footnote w:type="continuationSeparator" w:id="0">
    <w:p w14:paraId="225C94BE" w14:textId="77777777" w:rsidR="003675BF" w:rsidRDefault="003675BF" w:rsidP="00871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9D07" w14:textId="7A1DCBDF" w:rsidR="00AD5C6B" w:rsidRDefault="00AD5C6B">
    <w:pPr>
      <w:pStyle w:val="Header"/>
    </w:pPr>
    <w:r>
      <w:rPr>
        <w:noProof/>
      </w:rPr>
      <w:drawing>
        <wp:anchor distT="0" distB="0" distL="114300" distR="114300" simplePos="0" relativeHeight="251659264" behindDoc="0" locked="0" layoutInCell="1" allowOverlap="1" wp14:anchorId="52A64685" wp14:editId="371C9454">
          <wp:simplePos x="0" y="0"/>
          <wp:positionH relativeFrom="margin">
            <wp:posOffset>-409575</wp:posOffset>
          </wp:positionH>
          <wp:positionV relativeFrom="page">
            <wp:posOffset>180975</wp:posOffset>
          </wp:positionV>
          <wp:extent cx="1409700" cy="5810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ldrens of Alabama_horizontal_registered.jpg"/>
                  <pic:cNvPicPr/>
                </pic:nvPicPr>
                <pic:blipFill>
                  <a:blip r:embed="rId1">
                    <a:extLst>
                      <a:ext uri="{28A0092B-C50C-407E-A947-70E740481C1C}">
                        <a14:useLocalDpi xmlns:a14="http://schemas.microsoft.com/office/drawing/2010/main" val="0"/>
                      </a:ext>
                    </a:extLst>
                  </a:blip>
                  <a:stretch>
                    <a:fillRect/>
                  </a:stretch>
                </pic:blipFill>
                <pic:spPr>
                  <a:xfrm>
                    <a:off x="0" y="0"/>
                    <a:ext cx="1409700" cy="581025"/>
                  </a:xfrm>
                  <a:prstGeom prst="rect">
                    <a:avLst/>
                  </a:prstGeom>
                </pic:spPr>
              </pic:pic>
            </a:graphicData>
          </a:graphic>
        </wp:anchor>
      </w:drawing>
    </w:r>
  </w:p>
  <w:p w14:paraId="0D0944FE" w14:textId="77777777" w:rsidR="00AD5C6B" w:rsidRDefault="00AD5C6B">
    <w:pPr>
      <w:pStyle w:val="Header"/>
    </w:pPr>
  </w:p>
</w:hdr>
</file>

<file path=word/intelligence.xml><?xml version="1.0" encoding="utf-8"?>
<int:Intelligence xmlns:int="http://schemas.microsoft.com/office/intelligence/2019/intelligence">
  <int:IntelligenceSettings/>
  <int:Manifest>
    <int:ParagraphRange paragraphId="2092249763" textId="1552301569" start="5" length="24" invalidationStart="5" invalidationLength="24" id="CKOffGsm"/>
    <int:WordHash hashCode="443iHzPhH13xht" id="5ukByxaL"/>
    <int:ParagraphRange paragraphId="1114595823" textId="103411190" start="231" length="3" invalidationStart="231" invalidationLength="3" id="Rc3P5qR0"/>
    <int:ParagraphRange paragraphId="1248442175" textId="318268547" start="77" length="4" invalidationStart="77" invalidationLength="4" id="8hemzlf6"/>
    <int:ParagraphRange paragraphId="1479247865" textId="2004318071" start="2" length="14" invalidationStart="2" invalidationLength="14" id="IiirhZrG"/>
    <int:ParagraphRange paragraphId="1674900875" textId="632122673" start="76" length="4" invalidationStart="76" invalidationLength="4" id="eKaEzVt8"/>
    <int:ParagraphRange paragraphId="703511956" textId="1408786737" start="51" length="8" invalidationStart="51" invalidationLength="8" id="8nalZKz2"/>
    <int:ParagraphRange paragraphId="921650450" textId="771294287" start="106" length="3" invalidationStart="106" invalidationLength="3" id="o5TAK9ju"/>
    <int:ParagraphRange paragraphId="1904370458" textId="220478847" start="70" length="4" invalidationStart="70" invalidationLength="4" id="wWtrNjS0"/>
    <int:ParagraphRange paragraphId="176828412" textId="1397577091" start="135" length="2" invalidationStart="135" invalidationLength="2" id="JyBKGDru"/>
    <int:ParagraphRange paragraphId="387762362" textId="485606889" start="417" length="8" invalidationStart="417" invalidationLength="8" id="KjynRhkd"/>
    <int:ParagraphRange paragraphId="703511956" textId="826544659" start="67" length="3" invalidationStart="67" invalidationLength="3" id="8yPyK8mV"/>
  </int:Manifest>
  <int:Observations>
    <int:Content id="CKOffGsm">
      <int:Rejection type="LegacyProofing"/>
    </int:Content>
    <int:Content id="5ukByxaL">
      <int:Rejection type="LegacyProofing"/>
    </int:Content>
    <int:Content id="Rc3P5qR0">
      <int:Rejection type="LegacyProofing"/>
    </int:Content>
    <int:Content id="8hemzlf6">
      <int:Rejection type="LegacyProofing"/>
    </int:Content>
    <int:Content id="IiirhZrG">
      <int:Rejection type="LegacyProofing"/>
    </int:Content>
    <int:Content id="eKaEzVt8">
      <int:Rejection type="LegacyProofing"/>
    </int:Content>
    <int:Content id="8nalZKz2">
      <int:Rejection type="LegacyProofing"/>
    </int:Content>
    <int:Content id="o5TAK9ju">
      <int:Rejection type="LegacyProofing"/>
    </int:Content>
    <int:Content id="wWtrNjS0">
      <int:Rejection type="LegacyProofing"/>
    </int:Content>
    <int:Content id="JyBKGDru">
      <int:Rejection type="LegacyProofing"/>
    </int:Content>
    <int:Content id="KjynRhkd">
      <int:Rejection type="LegacyProofing"/>
    </int:Content>
    <int:Content id="8yPyK8mV">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3C5"/>
    <w:multiLevelType w:val="hybridMultilevel"/>
    <w:tmpl w:val="70A4A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FE687A"/>
    <w:multiLevelType w:val="hybridMultilevel"/>
    <w:tmpl w:val="EB6E9B14"/>
    <w:lvl w:ilvl="0" w:tplc="F4B4657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1A0624"/>
    <w:multiLevelType w:val="hybridMultilevel"/>
    <w:tmpl w:val="78E2DDE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32337A"/>
    <w:multiLevelType w:val="hybridMultilevel"/>
    <w:tmpl w:val="13F04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7E09EF"/>
    <w:multiLevelType w:val="hybridMultilevel"/>
    <w:tmpl w:val="A9AA5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25DE3"/>
    <w:multiLevelType w:val="hybridMultilevel"/>
    <w:tmpl w:val="B4F2150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EC588B"/>
    <w:multiLevelType w:val="hybridMultilevel"/>
    <w:tmpl w:val="4B14B7F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0AC83AF6"/>
    <w:multiLevelType w:val="hybridMultilevel"/>
    <w:tmpl w:val="757CB3B4"/>
    <w:lvl w:ilvl="0" w:tplc="04090003">
      <w:start w:val="1"/>
      <w:numFmt w:val="bullet"/>
      <w:lvlText w:val="o"/>
      <w:lvlJc w:val="left"/>
      <w:pPr>
        <w:ind w:left="1472" w:hanging="360"/>
      </w:pPr>
      <w:rPr>
        <w:rFonts w:ascii="Courier New" w:hAnsi="Courier New" w:cs="Courier New" w:hint="default"/>
      </w:rPr>
    </w:lvl>
    <w:lvl w:ilvl="1" w:tplc="04090003" w:tentative="1">
      <w:start w:val="1"/>
      <w:numFmt w:val="bullet"/>
      <w:lvlText w:val="o"/>
      <w:lvlJc w:val="left"/>
      <w:pPr>
        <w:ind w:left="2192" w:hanging="360"/>
      </w:pPr>
      <w:rPr>
        <w:rFonts w:ascii="Courier New" w:hAnsi="Courier New" w:cs="Courier New" w:hint="default"/>
      </w:rPr>
    </w:lvl>
    <w:lvl w:ilvl="2" w:tplc="04090005" w:tentative="1">
      <w:start w:val="1"/>
      <w:numFmt w:val="bullet"/>
      <w:lvlText w:val=""/>
      <w:lvlJc w:val="left"/>
      <w:pPr>
        <w:ind w:left="2912" w:hanging="360"/>
      </w:pPr>
      <w:rPr>
        <w:rFonts w:ascii="Wingdings" w:hAnsi="Wingdings" w:hint="default"/>
      </w:rPr>
    </w:lvl>
    <w:lvl w:ilvl="3" w:tplc="04090001" w:tentative="1">
      <w:start w:val="1"/>
      <w:numFmt w:val="bullet"/>
      <w:lvlText w:val=""/>
      <w:lvlJc w:val="left"/>
      <w:pPr>
        <w:ind w:left="3632" w:hanging="360"/>
      </w:pPr>
      <w:rPr>
        <w:rFonts w:ascii="Symbol" w:hAnsi="Symbol" w:hint="default"/>
      </w:rPr>
    </w:lvl>
    <w:lvl w:ilvl="4" w:tplc="04090003" w:tentative="1">
      <w:start w:val="1"/>
      <w:numFmt w:val="bullet"/>
      <w:lvlText w:val="o"/>
      <w:lvlJc w:val="left"/>
      <w:pPr>
        <w:ind w:left="4352" w:hanging="360"/>
      </w:pPr>
      <w:rPr>
        <w:rFonts w:ascii="Courier New" w:hAnsi="Courier New" w:cs="Courier New" w:hint="default"/>
      </w:rPr>
    </w:lvl>
    <w:lvl w:ilvl="5" w:tplc="04090005" w:tentative="1">
      <w:start w:val="1"/>
      <w:numFmt w:val="bullet"/>
      <w:lvlText w:val=""/>
      <w:lvlJc w:val="left"/>
      <w:pPr>
        <w:ind w:left="5072" w:hanging="360"/>
      </w:pPr>
      <w:rPr>
        <w:rFonts w:ascii="Wingdings" w:hAnsi="Wingdings" w:hint="default"/>
      </w:rPr>
    </w:lvl>
    <w:lvl w:ilvl="6" w:tplc="04090001" w:tentative="1">
      <w:start w:val="1"/>
      <w:numFmt w:val="bullet"/>
      <w:lvlText w:val=""/>
      <w:lvlJc w:val="left"/>
      <w:pPr>
        <w:ind w:left="5792" w:hanging="360"/>
      </w:pPr>
      <w:rPr>
        <w:rFonts w:ascii="Symbol" w:hAnsi="Symbol" w:hint="default"/>
      </w:rPr>
    </w:lvl>
    <w:lvl w:ilvl="7" w:tplc="04090003" w:tentative="1">
      <w:start w:val="1"/>
      <w:numFmt w:val="bullet"/>
      <w:lvlText w:val="o"/>
      <w:lvlJc w:val="left"/>
      <w:pPr>
        <w:ind w:left="6512" w:hanging="360"/>
      </w:pPr>
      <w:rPr>
        <w:rFonts w:ascii="Courier New" w:hAnsi="Courier New" w:cs="Courier New" w:hint="default"/>
      </w:rPr>
    </w:lvl>
    <w:lvl w:ilvl="8" w:tplc="04090005" w:tentative="1">
      <w:start w:val="1"/>
      <w:numFmt w:val="bullet"/>
      <w:lvlText w:val=""/>
      <w:lvlJc w:val="left"/>
      <w:pPr>
        <w:ind w:left="7232" w:hanging="360"/>
      </w:pPr>
      <w:rPr>
        <w:rFonts w:ascii="Wingdings" w:hAnsi="Wingdings" w:hint="default"/>
      </w:rPr>
    </w:lvl>
  </w:abstractNum>
  <w:abstractNum w:abstractNumId="8" w15:restartNumberingAfterBreak="0">
    <w:nsid w:val="139F678F"/>
    <w:multiLevelType w:val="hybridMultilevel"/>
    <w:tmpl w:val="133E76BA"/>
    <w:lvl w:ilvl="0" w:tplc="04090005">
      <w:start w:val="1"/>
      <w:numFmt w:val="bullet"/>
      <w:lvlText w:val=""/>
      <w:lvlJc w:val="left"/>
      <w:pPr>
        <w:ind w:left="-360" w:hanging="360"/>
      </w:pPr>
      <w:rPr>
        <w:rFonts w:ascii="Wingdings" w:hAnsi="Wingdings" w:hint="default"/>
        <w:b/>
        <w:i w:val="0"/>
        <w:color w:val="auto"/>
        <w:sz w:val="24"/>
        <w:szCs w:val="24"/>
        <w:u w:val="none"/>
      </w:rPr>
    </w:lvl>
    <w:lvl w:ilvl="1" w:tplc="0409000F">
      <w:start w:val="1"/>
      <w:numFmt w:val="decimal"/>
      <w:lvlText w:val="%2."/>
      <w:lvlJc w:val="left"/>
      <w:pPr>
        <w:ind w:left="360" w:hanging="360"/>
      </w:pPr>
      <w:rPr>
        <w:rFonts w:hint="default"/>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16A73AF8"/>
    <w:multiLevelType w:val="hybridMultilevel"/>
    <w:tmpl w:val="1422D98C"/>
    <w:lvl w:ilvl="0" w:tplc="74AEA23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A0FB6"/>
    <w:multiLevelType w:val="hybridMultilevel"/>
    <w:tmpl w:val="F01E3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86B78"/>
    <w:multiLevelType w:val="hybridMultilevel"/>
    <w:tmpl w:val="2F507D56"/>
    <w:lvl w:ilvl="0" w:tplc="DCB842EE">
      <w:start w:val="20"/>
      <w:numFmt w:val="upperLetter"/>
      <w:lvlText w:val="%1."/>
      <w:lvlJc w:val="left"/>
      <w:pPr>
        <w:ind w:left="1800" w:hanging="360"/>
      </w:pPr>
      <w:rPr>
        <w:rFonts w:ascii="Calibri" w:eastAsia="Calibri" w:hAnsi="Calibri" w:cs="Times New Roman" w:hint="default"/>
        <w:b/>
        <w:bCs/>
        <w:i w:val="0"/>
        <w:iCs w:val="0"/>
        <w:color w:val="auto"/>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EAD797A"/>
    <w:multiLevelType w:val="hybridMultilevel"/>
    <w:tmpl w:val="8A3E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661DC"/>
    <w:multiLevelType w:val="multilevel"/>
    <w:tmpl w:val="3B4A129A"/>
    <w:lvl w:ilvl="0">
      <w:start w:val="8"/>
      <w:numFmt w:val="decimal"/>
      <w:lvlText w:val="%1"/>
      <w:lvlJc w:val="left"/>
      <w:pPr>
        <w:ind w:left="360" w:hanging="360"/>
      </w:pPr>
      <w:rPr>
        <w:rFonts w:hint="default"/>
      </w:rPr>
    </w:lvl>
    <w:lvl w:ilvl="1">
      <w:start w:val="1"/>
      <w:numFmt w:val="decimal"/>
      <w:lvlText w:val="%1.%2"/>
      <w:lvlJc w:val="left"/>
      <w:pPr>
        <w:ind w:left="1267" w:hanging="360"/>
      </w:pPr>
      <w:rPr>
        <w:rFonts w:hint="default"/>
        <w:b/>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9056" w:hanging="1800"/>
      </w:pPr>
      <w:rPr>
        <w:rFonts w:hint="default"/>
      </w:rPr>
    </w:lvl>
  </w:abstractNum>
  <w:abstractNum w:abstractNumId="14" w15:restartNumberingAfterBreak="0">
    <w:nsid w:val="25881977"/>
    <w:multiLevelType w:val="hybridMultilevel"/>
    <w:tmpl w:val="C8FC2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B333AB"/>
    <w:multiLevelType w:val="hybridMultilevel"/>
    <w:tmpl w:val="C862D90A"/>
    <w:lvl w:ilvl="0" w:tplc="05782F1E">
      <w:start w:val="1"/>
      <w:numFmt w:val="bullet"/>
      <w:lvlText w:val="•"/>
      <w:lvlJc w:val="left"/>
      <w:pPr>
        <w:tabs>
          <w:tab w:val="num" w:pos="720"/>
        </w:tabs>
        <w:ind w:left="720" w:hanging="360"/>
      </w:pPr>
      <w:rPr>
        <w:rFonts w:ascii="Arial" w:hAnsi="Arial" w:hint="default"/>
      </w:rPr>
    </w:lvl>
    <w:lvl w:ilvl="1" w:tplc="E30E1282" w:tentative="1">
      <w:start w:val="1"/>
      <w:numFmt w:val="bullet"/>
      <w:lvlText w:val="•"/>
      <w:lvlJc w:val="left"/>
      <w:pPr>
        <w:tabs>
          <w:tab w:val="num" w:pos="1440"/>
        </w:tabs>
        <w:ind w:left="1440" w:hanging="360"/>
      </w:pPr>
      <w:rPr>
        <w:rFonts w:ascii="Arial" w:hAnsi="Arial" w:hint="default"/>
      </w:rPr>
    </w:lvl>
    <w:lvl w:ilvl="2" w:tplc="60D8B946" w:tentative="1">
      <w:start w:val="1"/>
      <w:numFmt w:val="bullet"/>
      <w:lvlText w:val="•"/>
      <w:lvlJc w:val="left"/>
      <w:pPr>
        <w:tabs>
          <w:tab w:val="num" w:pos="2160"/>
        </w:tabs>
        <w:ind w:left="2160" w:hanging="360"/>
      </w:pPr>
      <w:rPr>
        <w:rFonts w:ascii="Arial" w:hAnsi="Arial" w:hint="default"/>
      </w:rPr>
    </w:lvl>
    <w:lvl w:ilvl="3" w:tplc="4F283660" w:tentative="1">
      <w:start w:val="1"/>
      <w:numFmt w:val="bullet"/>
      <w:lvlText w:val="•"/>
      <w:lvlJc w:val="left"/>
      <w:pPr>
        <w:tabs>
          <w:tab w:val="num" w:pos="2880"/>
        </w:tabs>
        <w:ind w:left="2880" w:hanging="360"/>
      </w:pPr>
      <w:rPr>
        <w:rFonts w:ascii="Arial" w:hAnsi="Arial" w:hint="default"/>
      </w:rPr>
    </w:lvl>
    <w:lvl w:ilvl="4" w:tplc="56F8C196" w:tentative="1">
      <w:start w:val="1"/>
      <w:numFmt w:val="bullet"/>
      <w:lvlText w:val="•"/>
      <w:lvlJc w:val="left"/>
      <w:pPr>
        <w:tabs>
          <w:tab w:val="num" w:pos="3600"/>
        </w:tabs>
        <w:ind w:left="3600" w:hanging="360"/>
      </w:pPr>
      <w:rPr>
        <w:rFonts w:ascii="Arial" w:hAnsi="Arial" w:hint="default"/>
      </w:rPr>
    </w:lvl>
    <w:lvl w:ilvl="5" w:tplc="1004EB1A" w:tentative="1">
      <w:start w:val="1"/>
      <w:numFmt w:val="bullet"/>
      <w:lvlText w:val="•"/>
      <w:lvlJc w:val="left"/>
      <w:pPr>
        <w:tabs>
          <w:tab w:val="num" w:pos="4320"/>
        </w:tabs>
        <w:ind w:left="4320" w:hanging="360"/>
      </w:pPr>
      <w:rPr>
        <w:rFonts w:ascii="Arial" w:hAnsi="Arial" w:hint="default"/>
      </w:rPr>
    </w:lvl>
    <w:lvl w:ilvl="6" w:tplc="DA86EC52" w:tentative="1">
      <w:start w:val="1"/>
      <w:numFmt w:val="bullet"/>
      <w:lvlText w:val="•"/>
      <w:lvlJc w:val="left"/>
      <w:pPr>
        <w:tabs>
          <w:tab w:val="num" w:pos="5040"/>
        </w:tabs>
        <w:ind w:left="5040" w:hanging="360"/>
      </w:pPr>
      <w:rPr>
        <w:rFonts w:ascii="Arial" w:hAnsi="Arial" w:hint="default"/>
      </w:rPr>
    </w:lvl>
    <w:lvl w:ilvl="7" w:tplc="C240BEAE" w:tentative="1">
      <w:start w:val="1"/>
      <w:numFmt w:val="bullet"/>
      <w:lvlText w:val="•"/>
      <w:lvlJc w:val="left"/>
      <w:pPr>
        <w:tabs>
          <w:tab w:val="num" w:pos="5760"/>
        </w:tabs>
        <w:ind w:left="5760" w:hanging="360"/>
      </w:pPr>
      <w:rPr>
        <w:rFonts w:ascii="Arial" w:hAnsi="Arial" w:hint="default"/>
      </w:rPr>
    </w:lvl>
    <w:lvl w:ilvl="8" w:tplc="89B6B0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5059A8"/>
    <w:multiLevelType w:val="hybridMultilevel"/>
    <w:tmpl w:val="9D9C14B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2B587CAA"/>
    <w:multiLevelType w:val="hybridMultilevel"/>
    <w:tmpl w:val="6842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993538"/>
    <w:multiLevelType w:val="hybridMultilevel"/>
    <w:tmpl w:val="D3FCF8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2C6D25"/>
    <w:multiLevelType w:val="hybridMultilevel"/>
    <w:tmpl w:val="A252D47E"/>
    <w:lvl w:ilvl="0" w:tplc="FFFFFFFF">
      <w:start w:val="1"/>
      <w:numFmt w:val="bullet"/>
      <w:lvlText w:val="•"/>
      <w:lvlJc w:val="left"/>
      <w:pPr>
        <w:ind w:left="1080" w:hanging="360"/>
      </w:pPr>
      <w:rPr>
        <w:rFonts w:hint="default"/>
        <w:b w:val="0"/>
        <w:i w:val="0"/>
        <w:sz w:val="24"/>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E6488C"/>
    <w:multiLevelType w:val="hybridMultilevel"/>
    <w:tmpl w:val="F17222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38DA3C99"/>
    <w:multiLevelType w:val="hybridMultilevel"/>
    <w:tmpl w:val="D01079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BE5080C"/>
    <w:multiLevelType w:val="hybridMultilevel"/>
    <w:tmpl w:val="CAEEB220"/>
    <w:lvl w:ilvl="0" w:tplc="04090001">
      <w:start w:val="1"/>
      <w:numFmt w:val="bullet"/>
      <w:lvlText w:val=""/>
      <w:lvlJc w:val="left"/>
      <w:pPr>
        <w:ind w:left="408" w:hanging="360"/>
      </w:pPr>
      <w:rPr>
        <w:rFonts w:ascii="Symbol" w:hAnsi="Symbo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3" w15:restartNumberingAfterBreak="0">
    <w:nsid w:val="3E40628C"/>
    <w:multiLevelType w:val="hybridMultilevel"/>
    <w:tmpl w:val="A642B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391A1D"/>
    <w:multiLevelType w:val="hybridMultilevel"/>
    <w:tmpl w:val="9DDA3B24"/>
    <w:lvl w:ilvl="0" w:tplc="75BE969A">
      <w:start w:val="1"/>
      <w:numFmt w:val="lowerLetter"/>
      <w:lvlText w:val="%1."/>
      <w:lvlJc w:val="left"/>
      <w:pPr>
        <w:ind w:left="1080" w:hanging="720"/>
      </w:pPr>
    </w:lvl>
    <w:lvl w:ilvl="1" w:tplc="5B125C26">
      <w:start w:val="1"/>
      <w:numFmt w:val="decimal"/>
      <w:lvlText w:val="%2."/>
      <w:lvlJc w:val="left"/>
      <w:pPr>
        <w:ind w:left="1440" w:hanging="360"/>
      </w:pPr>
      <w:rPr>
        <w:b w:val="0"/>
      </w:rPr>
    </w:lvl>
    <w:lvl w:ilvl="2" w:tplc="4AECBD52">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0734424"/>
    <w:multiLevelType w:val="hybridMultilevel"/>
    <w:tmpl w:val="BDA4F0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0A82D4F"/>
    <w:multiLevelType w:val="hybridMultilevel"/>
    <w:tmpl w:val="78CE1126"/>
    <w:lvl w:ilvl="0" w:tplc="47E21FDC">
      <w:start w:val="1"/>
      <w:numFmt w:val="decimal"/>
      <w:lvlText w:val="%1)"/>
      <w:lvlJc w:val="left"/>
      <w:pPr>
        <w:ind w:left="270" w:hanging="360"/>
      </w:pPr>
      <w:rPr>
        <w:rFonts w:hint="default"/>
        <w:i/>
        <w:i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7" w15:restartNumberingAfterBreak="0">
    <w:nsid w:val="410050B2"/>
    <w:multiLevelType w:val="hybridMultilevel"/>
    <w:tmpl w:val="5BA8CBE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28" w15:restartNumberingAfterBreak="0">
    <w:nsid w:val="448D1C8B"/>
    <w:multiLevelType w:val="hybridMultilevel"/>
    <w:tmpl w:val="77B8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10300D"/>
    <w:multiLevelType w:val="hybridMultilevel"/>
    <w:tmpl w:val="910C0998"/>
    <w:lvl w:ilvl="0" w:tplc="693806C6">
      <w:start w:val="17"/>
      <w:numFmt w:val="upperLetter"/>
      <w:lvlText w:val="%1."/>
      <w:lvlJc w:val="left"/>
      <w:pPr>
        <w:ind w:left="540" w:hanging="360"/>
      </w:pPr>
      <w:rPr>
        <w:rFonts w:hint="default"/>
        <w:b/>
        <w:i w:val="0"/>
        <w:iCs w:val="0"/>
        <w:sz w:val="24"/>
        <w:szCs w:val="24"/>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46F03A84"/>
    <w:multiLevelType w:val="hybridMultilevel"/>
    <w:tmpl w:val="75A8343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47E427BF"/>
    <w:multiLevelType w:val="hybridMultilevel"/>
    <w:tmpl w:val="4EAA2C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3612F7"/>
    <w:multiLevelType w:val="hybridMultilevel"/>
    <w:tmpl w:val="D8FCF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462775"/>
    <w:multiLevelType w:val="hybridMultilevel"/>
    <w:tmpl w:val="9C5289DC"/>
    <w:lvl w:ilvl="0" w:tplc="7B90C36C">
      <w:start w:val="1"/>
      <w:numFmt w:val="decimal"/>
      <w:lvlText w:val="%1)"/>
      <w:lvlJc w:val="left"/>
      <w:pPr>
        <w:ind w:left="270" w:hanging="360"/>
      </w:pPr>
      <w:rPr>
        <w:rFonts w:ascii="Segoe UI" w:hAnsi="Segoe UI" w:cs="Segoe UI" w:hint="default"/>
        <w:i/>
        <w:color w:val="000000"/>
        <w:sz w:val="18"/>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4" w15:restartNumberingAfterBreak="0">
    <w:nsid w:val="4E12439E"/>
    <w:multiLevelType w:val="hybridMultilevel"/>
    <w:tmpl w:val="AA72646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5" w15:restartNumberingAfterBreak="0">
    <w:nsid w:val="54336966"/>
    <w:multiLevelType w:val="hybridMultilevel"/>
    <w:tmpl w:val="897A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8146C9"/>
    <w:multiLevelType w:val="hybridMultilevel"/>
    <w:tmpl w:val="422E477C"/>
    <w:lvl w:ilvl="0" w:tplc="00F2C108">
      <w:start w:val="6"/>
      <w:numFmt w:val="upperLetter"/>
      <w:lvlText w:val="%1."/>
      <w:lvlJc w:val="left"/>
      <w:pPr>
        <w:ind w:left="-360" w:hanging="360"/>
      </w:pPr>
      <w:rPr>
        <w:rFonts w:hint="default"/>
        <w:b/>
        <w:bCs/>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CF3FD1"/>
    <w:multiLevelType w:val="hybridMultilevel"/>
    <w:tmpl w:val="31EC9E1E"/>
    <w:lvl w:ilvl="0" w:tplc="04090001">
      <w:start w:val="1"/>
      <w:numFmt w:val="bullet"/>
      <w:lvlText w:val=""/>
      <w:lvlJc w:val="left"/>
      <w:pPr>
        <w:ind w:left="18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8" w15:restartNumberingAfterBreak="0">
    <w:nsid w:val="6C3B6D61"/>
    <w:multiLevelType w:val="hybridMultilevel"/>
    <w:tmpl w:val="F754E240"/>
    <w:lvl w:ilvl="0" w:tplc="514C5036">
      <w:start w:val="1"/>
      <w:numFmt w:val="decimal"/>
      <w:lvlText w:val="%1."/>
      <w:lvlJc w:val="left"/>
      <w:pPr>
        <w:ind w:left="720" w:hanging="360"/>
      </w:pPr>
    </w:lvl>
    <w:lvl w:ilvl="1" w:tplc="BCA0E104">
      <w:start w:val="1"/>
      <w:numFmt w:val="lowerLetter"/>
      <w:lvlText w:val="%2."/>
      <w:lvlJc w:val="left"/>
      <w:pPr>
        <w:ind w:left="1440" w:hanging="360"/>
      </w:pPr>
    </w:lvl>
    <w:lvl w:ilvl="2" w:tplc="05B8C5CA">
      <w:start w:val="1"/>
      <w:numFmt w:val="lowerRoman"/>
      <w:lvlText w:val="%3."/>
      <w:lvlJc w:val="right"/>
      <w:pPr>
        <w:ind w:left="2160" w:hanging="180"/>
      </w:pPr>
    </w:lvl>
    <w:lvl w:ilvl="3" w:tplc="82A210A8">
      <w:start w:val="1"/>
      <w:numFmt w:val="decimal"/>
      <w:lvlText w:val="%4."/>
      <w:lvlJc w:val="left"/>
      <w:pPr>
        <w:ind w:left="2880" w:hanging="360"/>
      </w:pPr>
    </w:lvl>
    <w:lvl w:ilvl="4" w:tplc="5FD4AC76">
      <w:start w:val="1"/>
      <w:numFmt w:val="lowerLetter"/>
      <w:lvlText w:val="%5."/>
      <w:lvlJc w:val="left"/>
      <w:pPr>
        <w:ind w:left="3600" w:hanging="360"/>
      </w:pPr>
    </w:lvl>
    <w:lvl w:ilvl="5" w:tplc="B9441A2E">
      <w:start w:val="1"/>
      <w:numFmt w:val="lowerRoman"/>
      <w:lvlText w:val="%6."/>
      <w:lvlJc w:val="right"/>
      <w:pPr>
        <w:ind w:left="4320" w:hanging="180"/>
      </w:pPr>
    </w:lvl>
    <w:lvl w:ilvl="6" w:tplc="A56EDB5A">
      <w:start w:val="1"/>
      <w:numFmt w:val="decimal"/>
      <w:lvlText w:val="%7."/>
      <w:lvlJc w:val="left"/>
      <w:pPr>
        <w:ind w:left="5040" w:hanging="360"/>
      </w:pPr>
    </w:lvl>
    <w:lvl w:ilvl="7" w:tplc="A0902888">
      <w:start w:val="1"/>
      <w:numFmt w:val="lowerLetter"/>
      <w:lvlText w:val="%8."/>
      <w:lvlJc w:val="left"/>
      <w:pPr>
        <w:ind w:left="5760" w:hanging="360"/>
      </w:pPr>
    </w:lvl>
    <w:lvl w:ilvl="8" w:tplc="7728BC86">
      <w:start w:val="1"/>
      <w:numFmt w:val="lowerRoman"/>
      <w:lvlText w:val="%9."/>
      <w:lvlJc w:val="right"/>
      <w:pPr>
        <w:ind w:left="6480" w:hanging="180"/>
      </w:pPr>
    </w:lvl>
  </w:abstractNum>
  <w:abstractNum w:abstractNumId="39" w15:restartNumberingAfterBreak="0">
    <w:nsid w:val="6E74156F"/>
    <w:multiLevelType w:val="hybridMultilevel"/>
    <w:tmpl w:val="78E2DDE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1748A2"/>
    <w:multiLevelType w:val="hybridMultilevel"/>
    <w:tmpl w:val="2E4EF574"/>
    <w:lvl w:ilvl="0" w:tplc="F61E9BC6">
      <w:start w:val="15"/>
      <w:numFmt w:val="upperLetter"/>
      <w:lvlText w:val="%1."/>
      <w:lvlJc w:val="left"/>
      <w:pPr>
        <w:ind w:left="-360" w:hanging="360"/>
      </w:pPr>
      <w:rPr>
        <w:rFonts w:hint="default"/>
        <w:b/>
        <w:sz w:val="24"/>
        <w:u w:val="no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1" w15:restartNumberingAfterBreak="0">
    <w:nsid w:val="7894255F"/>
    <w:multiLevelType w:val="hybridMultilevel"/>
    <w:tmpl w:val="D52C9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0714CA"/>
    <w:multiLevelType w:val="hybridMultilevel"/>
    <w:tmpl w:val="89E48DB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1280409383">
    <w:abstractNumId w:val="38"/>
  </w:num>
  <w:num w:numId="2" w16cid:durableId="2059736939">
    <w:abstractNumId w:val="24"/>
  </w:num>
  <w:num w:numId="3" w16cid:durableId="45881934">
    <w:abstractNumId w:val="21"/>
  </w:num>
  <w:num w:numId="4" w16cid:durableId="661592322">
    <w:abstractNumId w:val="1"/>
  </w:num>
  <w:num w:numId="5" w16cid:durableId="546920378">
    <w:abstractNumId w:val="2"/>
  </w:num>
  <w:num w:numId="6" w16cid:durableId="1370835242">
    <w:abstractNumId w:val="8"/>
  </w:num>
  <w:num w:numId="7" w16cid:durableId="1872840067">
    <w:abstractNumId w:val="20"/>
  </w:num>
  <w:num w:numId="8" w16cid:durableId="1741829000">
    <w:abstractNumId w:val="27"/>
  </w:num>
  <w:num w:numId="9" w16cid:durableId="1399858318">
    <w:abstractNumId w:val="10"/>
  </w:num>
  <w:num w:numId="10" w16cid:durableId="1651670458">
    <w:abstractNumId w:val="5"/>
  </w:num>
  <w:num w:numId="11" w16cid:durableId="1719626998">
    <w:abstractNumId w:val="42"/>
  </w:num>
  <w:num w:numId="12" w16cid:durableId="1943104485">
    <w:abstractNumId w:val="36"/>
  </w:num>
  <w:num w:numId="13" w16cid:durableId="993492538">
    <w:abstractNumId w:val="19"/>
  </w:num>
  <w:num w:numId="14" w16cid:durableId="397363918">
    <w:abstractNumId w:val="37"/>
  </w:num>
  <w:num w:numId="15" w16cid:durableId="1323512095">
    <w:abstractNumId w:val="13"/>
  </w:num>
  <w:num w:numId="16" w16cid:durableId="1306812072">
    <w:abstractNumId w:val="35"/>
  </w:num>
  <w:num w:numId="17" w16cid:durableId="1320621411">
    <w:abstractNumId w:val="28"/>
  </w:num>
  <w:num w:numId="18" w16cid:durableId="1496844230">
    <w:abstractNumId w:val="12"/>
  </w:num>
  <w:num w:numId="19" w16cid:durableId="495263867">
    <w:abstractNumId w:val="0"/>
  </w:num>
  <w:num w:numId="20" w16cid:durableId="1887443903">
    <w:abstractNumId w:val="15"/>
  </w:num>
  <w:num w:numId="21" w16cid:durableId="141701684">
    <w:abstractNumId w:val="25"/>
  </w:num>
  <w:num w:numId="22" w16cid:durableId="992097990">
    <w:abstractNumId w:val="14"/>
  </w:num>
  <w:num w:numId="23" w16cid:durableId="1457678375">
    <w:abstractNumId w:val="29"/>
  </w:num>
  <w:num w:numId="24" w16cid:durableId="1921482213">
    <w:abstractNumId w:val="11"/>
  </w:num>
  <w:num w:numId="25" w16cid:durableId="1344362618">
    <w:abstractNumId w:val="32"/>
  </w:num>
  <w:num w:numId="26" w16cid:durableId="1548179993">
    <w:abstractNumId w:val="30"/>
  </w:num>
  <w:num w:numId="27" w16cid:durableId="1517305567">
    <w:abstractNumId w:val="4"/>
  </w:num>
  <w:num w:numId="28" w16cid:durableId="430127957">
    <w:abstractNumId w:val="26"/>
  </w:num>
  <w:num w:numId="29" w16cid:durableId="1860124761">
    <w:abstractNumId w:val="33"/>
  </w:num>
  <w:num w:numId="30" w16cid:durableId="1139954716">
    <w:abstractNumId w:val="17"/>
  </w:num>
  <w:num w:numId="31" w16cid:durableId="657273731">
    <w:abstractNumId w:val="22"/>
  </w:num>
  <w:num w:numId="32" w16cid:durableId="121853250">
    <w:abstractNumId w:val="31"/>
  </w:num>
  <w:num w:numId="33" w16cid:durableId="1666741477">
    <w:abstractNumId w:val="7"/>
  </w:num>
  <w:num w:numId="34" w16cid:durableId="1991592105">
    <w:abstractNumId w:val="9"/>
  </w:num>
  <w:num w:numId="35" w16cid:durableId="2109038050">
    <w:abstractNumId w:val="40"/>
  </w:num>
  <w:num w:numId="36" w16cid:durableId="2038582156">
    <w:abstractNumId w:val="41"/>
  </w:num>
  <w:num w:numId="37" w16cid:durableId="277372495">
    <w:abstractNumId w:val="18"/>
  </w:num>
  <w:num w:numId="38" w16cid:durableId="767312686">
    <w:abstractNumId w:val="39"/>
  </w:num>
  <w:num w:numId="39" w16cid:durableId="349720751">
    <w:abstractNumId w:val="34"/>
  </w:num>
  <w:num w:numId="40" w16cid:durableId="1069423024">
    <w:abstractNumId w:val="23"/>
  </w:num>
  <w:num w:numId="41" w16cid:durableId="6288953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81712137">
    <w:abstractNumId w:val="16"/>
  </w:num>
  <w:num w:numId="43" w16cid:durableId="183896257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F7"/>
    <w:rsid w:val="0000012B"/>
    <w:rsid w:val="0000453E"/>
    <w:rsid w:val="00010BC4"/>
    <w:rsid w:val="00010F93"/>
    <w:rsid w:val="00012E98"/>
    <w:rsid w:val="000160C1"/>
    <w:rsid w:val="00017340"/>
    <w:rsid w:val="00024628"/>
    <w:rsid w:val="0002531B"/>
    <w:rsid w:val="0002544C"/>
    <w:rsid w:val="00026722"/>
    <w:rsid w:val="000267E2"/>
    <w:rsid w:val="0002737D"/>
    <w:rsid w:val="00030218"/>
    <w:rsid w:val="000308C4"/>
    <w:rsid w:val="0003236F"/>
    <w:rsid w:val="00033E19"/>
    <w:rsid w:val="00034674"/>
    <w:rsid w:val="000357B1"/>
    <w:rsid w:val="00036D12"/>
    <w:rsid w:val="00041D4C"/>
    <w:rsid w:val="00045022"/>
    <w:rsid w:val="00046C79"/>
    <w:rsid w:val="000527E0"/>
    <w:rsid w:val="00052AC8"/>
    <w:rsid w:val="00054CCD"/>
    <w:rsid w:val="00056B1A"/>
    <w:rsid w:val="00064CAD"/>
    <w:rsid w:val="00065031"/>
    <w:rsid w:val="000657F8"/>
    <w:rsid w:val="000672D3"/>
    <w:rsid w:val="0007696B"/>
    <w:rsid w:val="0007700A"/>
    <w:rsid w:val="000804C5"/>
    <w:rsid w:val="000817C9"/>
    <w:rsid w:val="00084F68"/>
    <w:rsid w:val="00085440"/>
    <w:rsid w:val="0008772E"/>
    <w:rsid w:val="00090F37"/>
    <w:rsid w:val="000911EC"/>
    <w:rsid w:val="000943E3"/>
    <w:rsid w:val="00096C01"/>
    <w:rsid w:val="0009729B"/>
    <w:rsid w:val="00097D49"/>
    <w:rsid w:val="000A1B5D"/>
    <w:rsid w:val="000A33F6"/>
    <w:rsid w:val="000A68F6"/>
    <w:rsid w:val="000B1894"/>
    <w:rsid w:val="000B256C"/>
    <w:rsid w:val="000B59CE"/>
    <w:rsid w:val="000C2AB3"/>
    <w:rsid w:val="000D1164"/>
    <w:rsid w:val="000D15F1"/>
    <w:rsid w:val="000D2493"/>
    <w:rsid w:val="000D4C09"/>
    <w:rsid w:val="000D7CF8"/>
    <w:rsid w:val="000E148A"/>
    <w:rsid w:val="000E68FA"/>
    <w:rsid w:val="000F0A91"/>
    <w:rsid w:val="000F559B"/>
    <w:rsid w:val="000F6858"/>
    <w:rsid w:val="000F7CD8"/>
    <w:rsid w:val="001007BD"/>
    <w:rsid w:val="00101F9F"/>
    <w:rsid w:val="001020F1"/>
    <w:rsid w:val="00105B97"/>
    <w:rsid w:val="00105C3F"/>
    <w:rsid w:val="00110194"/>
    <w:rsid w:val="001118B4"/>
    <w:rsid w:val="00111F07"/>
    <w:rsid w:val="00113DF3"/>
    <w:rsid w:val="001153BE"/>
    <w:rsid w:val="00117D0D"/>
    <w:rsid w:val="00121A00"/>
    <w:rsid w:val="0012230B"/>
    <w:rsid w:val="00125971"/>
    <w:rsid w:val="001271C2"/>
    <w:rsid w:val="0013020D"/>
    <w:rsid w:val="00131943"/>
    <w:rsid w:val="001319BB"/>
    <w:rsid w:val="00132D2A"/>
    <w:rsid w:val="001332E7"/>
    <w:rsid w:val="00134C25"/>
    <w:rsid w:val="00135076"/>
    <w:rsid w:val="001378E6"/>
    <w:rsid w:val="001402A2"/>
    <w:rsid w:val="00140CD4"/>
    <w:rsid w:val="00141C36"/>
    <w:rsid w:val="001426F9"/>
    <w:rsid w:val="001461BF"/>
    <w:rsid w:val="001503B2"/>
    <w:rsid w:val="00150806"/>
    <w:rsid w:val="00150E59"/>
    <w:rsid w:val="00153696"/>
    <w:rsid w:val="00155CD1"/>
    <w:rsid w:val="00157DB4"/>
    <w:rsid w:val="00160F88"/>
    <w:rsid w:val="00160F8C"/>
    <w:rsid w:val="001661C2"/>
    <w:rsid w:val="001674B9"/>
    <w:rsid w:val="00172A85"/>
    <w:rsid w:val="00173D3F"/>
    <w:rsid w:val="00175B8C"/>
    <w:rsid w:val="00177F6A"/>
    <w:rsid w:val="001812B9"/>
    <w:rsid w:val="001828D4"/>
    <w:rsid w:val="00184B27"/>
    <w:rsid w:val="00184FB9"/>
    <w:rsid w:val="0018B1CE"/>
    <w:rsid w:val="00191B37"/>
    <w:rsid w:val="00191FC9"/>
    <w:rsid w:val="00195A93"/>
    <w:rsid w:val="00196B75"/>
    <w:rsid w:val="001A0CCE"/>
    <w:rsid w:val="001A38FC"/>
    <w:rsid w:val="001A4364"/>
    <w:rsid w:val="001A62A7"/>
    <w:rsid w:val="001A6379"/>
    <w:rsid w:val="001A7E4A"/>
    <w:rsid w:val="001B18B4"/>
    <w:rsid w:val="001B257E"/>
    <w:rsid w:val="001B2C77"/>
    <w:rsid w:val="001B3F6E"/>
    <w:rsid w:val="001B6744"/>
    <w:rsid w:val="001C7C95"/>
    <w:rsid w:val="001D08EF"/>
    <w:rsid w:val="001D2171"/>
    <w:rsid w:val="001D2288"/>
    <w:rsid w:val="001D3F9D"/>
    <w:rsid w:val="001D482C"/>
    <w:rsid w:val="001D52BB"/>
    <w:rsid w:val="001E09DA"/>
    <w:rsid w:val="001E385B"/>
    <w:rsid w:val="001E4E76"/>
    <w:rsid w:val="001E7B46"/>
    <w:rsid w:val="001F33F3"/>
    <w:rsid w:val="001F456E"/>
    <w:rsid w:val="0020009A"/>
    <w:rsid w:val="00200894"/>
    <w:rsid w:val="00201DF1"/>
    <w:rsid w:val="00202E4A"/>
    <w:rsid w:val="00203DBF"/>
    <w:rsid w:val="0020500F"/>
    <w:rsid w:val="00205F04"/>
    <w:rsid w:val="0020623C"/>
    <w:rsid w:val="0021031D"/>
    <w:rsid w:val="00215337"/>
    <w:rsid w:val="0021728B"/>
    <w:rsid w:val="00226443"/>
    <w:rsid w:val="002303C9"/>
    <w:rsid w:val="002308FF"/>
    <w:rsid w:val="00233C77"/>
    <w:rsid w:val="0023466E"/>
    <w:rsid w:val="002349A6"/>
    <w:rsid w:val="00240693"/>
    <w:rsid w:val="002411E0"/>
    <w:rsid w:val="002437F7"/>
    <w:rsid w:val="00243B51"/>
    <w:rsid w:val="002453F6"/>
    <w:rsid w:val="002456BD"/>
    <w:rsid w:val="002456F7"/>
    <w:rsid w:val="0024632E"/>
    <w:rsid w:val="0024640D"/>
    <w:rsid w:val="00247E80"/>
    <w:rsid w:val="00247ED7"/>
    <w:rsid w:val="00252D75"/>
    <w:rsid w:val="002534DB"/>
    <w:rsid w:val="002538DB"/>
    <w:rsid w:val="00254272"/>
    <w:rsid w:val="002558B6"/>
    <w:rsid w:val="00255F09"/>
    <w:rsid w:val="0026221B"/>
    <w:rsid w:val="00263B14"/>
    <w:rsid w:val="00270CF9"/>
    <w:rsid w:val="002803C0"/>
    <w:rsid w:val="00282EDA"/>
    <w:rsid w:val="00283776"/>
    <w:rsid w:val="00284DA9"/>
    <w:rsid w:val="002900D7"/>
    <w:rsid w:val="00294347"/>
    <w:rsid w:val="002964CF"/>
    <w:rsid w:val="002A0B95"/>
    <w:rsid w:val="002A12BF"/>
    <w:rsid w:val="002B0D8A"/>
    <w:rsid w:val="002B30B8"/>
    <w:rsid w:val="002B4EDD"/>
    <w:rsid w:val="002B79F8"/>
    <w:rsid w:val="002C08ED"/>
    <w:rsid w:val="002C112F"/>
    <w:rsid w:val="002C33E1"/>
    <w:rsid w:val="002C5517"/>
    <w:rsid w:val="002C784F"/>
    <w:rsid w:val="002C7E51"/>
    <w:rsid w:val="002D1375"/>
    <w:rsid w:val="002D2098"/>
    <w:rsid w:val="002D3531"/>
    <w:rsid w:val="002D4016"/>
    <w:rsid w:val="002D491F"/>
    <w:rsid w:val="002D5E02"/>
    <w:rsid w:val="002D7385"/>
    <w:rsid w:val="002D76A1"/>
    <w:rsid w:val="002D7724"/>
    <w:rsid w:val="002E036B"/>
    <w:rsid w:val="002E176A"/>
    <w:rsid w:val="002E23BA"/>
    <w:rsid w:val="002E5D73"/>
    <w:rsid w:val="002E64BE"/>
    <w:rsid w:val="002E79E5"/>
    <w:rsid w:val="002F061C"/>
    <w:rsid w:val="002F0621"/>
    <w:rsid w:val="002F15AF"/>
    <w:rsid w:val="003034D3"/>
    <w:rsid w:val="00307F51"/>
    <w:rsid w:val="00310265"/>
    <w:rsid w:val="00311878"/>
    <w:rsid w:val="00316C02"/>
    <w:rsid w:val="00323DDF"/>
    <w:rsid w:val="0032420B"/>
    <w:rsid w:val="00326B53"/>
    <w:rsid w:val="00327C11"/>
    <w:rsid w:val="00327C64"/>
    <w:rsid w:val="00330A02"/>
    <w:rsid w:val="00330CFB"/>
    <w:rsid w:val="00331761"/>
    <w:rsid w:val="003319EA"/>
    <w:rsid w:val="00331A9E"/>
    <w:rsid w:val="00332A62"/>
    <w:rsid w:val="00341C98"/>
    <w:rsid w:val="003423F9"/>
    <w:rsid w:val="00343CD7"/>
    <w:rsid w:val="00345494"/>
    <w:rsid w:val="00345A1F"/>
    <w:rsid w:val="00351346"/>
    <w:rsid w:val="003528A7"/>
    <w:rsid w:val="00353BD8"/>
    <w:rsid w:val="00354FC5"/>
    <w:rsid w:val="00361D8C"/>
    <w:rsid w:val="00362D04"/>
    <w:rsid w:val="00364120"/>
    <w:rsid w:val="003675BF"/>
    <w:rsid w:val="003718F0"/>
    <w:rsid w:val="0037319B"/>
    <w:rsid w:val="00374911"/>
    <w:rsid w:val="0038031D"/>
    <w:rsid w:val="003804A3"/>
    <w:rsid w:val="003820C6"/>
    <w:rsid w:val="00385723"/>
    <w:rsid w:val="00386A72"/>
    <w:rsid w:val="00387A7D"/>
    <w:rsid w:val="00387D80"/>
    <w:rsid w:val="00390A28"/>
    <w:rsid w:val="00391DC6"/>
    <w:rsid w:val="00392D78"/>
    <w:rsid w:val="00395488"/>
    <w:rsid w:val="003A0F3F"/>
    <w:rsid w:val="003A15E7"/>
    <w:rsid w:val="003A210B"/>
    <w:rsid w:val="003A327E"/>
    <w:rsid w:val="003A4C76"/>
    <w:rsid w:val="003A4F38"/>
    <w:rsid w:val="003A7D07"/>
    <w:rsid w:val="003B1115"/>
    <w:rsid w:val="003B17A1"/>
    <w:rsid w:val="003B1E23"/>
    <w:rsid w:val="003B6A6C"/>
    <w:rsid w:val="003B6E6F"/>
    <w:rsid w:val="003B7257"/>
    <w:rsid w:val="003B780C"/>
    <w:rsid w:val="003C14EC"/>
    <w:rsid w:val="003C172A"/>
    <w:rsid w:val="003C4DDA"/>
    <w:rsid w:val="003C4FD1"/>
    <w:rsid w:val="003C5A85"/>
    <w:rsid w:val="003C6E3A"/>
    <w:rsid w:val="003D0DDE"/>
    <w:rsid w:val="003D191E"/>
    <w:rsid w:val="003D1AEC"/>
    <w:rsid w:val="003D3BB5"/>
    <w:rsid w:val="003D4B85"/>
    <w:rsid w:val="003D7447"/>
    <w:rsid w:val="003E1163"/>
    <w:rsid w:val="003E2111"/>
    <w:rsid w:val="003E420B"/>
    <w:rsid w:val="003E4658"/>
    <w:rsid w:val="003E4F79"/>
    <w:rsid w:val="003E67C1"/>
    <w:rsid w:val="003E6B8F"/>
    <w:rsid w:val="003F219D"/>
    <w:rsid w:val="003F6517"/>
    <w:rsid w:val="003F7162"/>
    <w:rsid w:val="004016C1"/>
    <w:rsid w:val="00404967"/>
    <w:rsid w:val="00404AB2"/>
    <w:rsid w:val="004079E4"/>
    <w:rsid w:val="00407A5B"/>
    <w:rsid w:val="004136C0"/>
    <w:rsid w:val="00420E56"/>
    <w:rsid w:val="00420E69"/>
    <w:rsid w:val="00421575"/>
    <w:rsid w:val="00421CDB"/>
    <w:rsid w:val="00422AC0"/>
    <w:rsid w:val="00424697"/>
    <w:rsid w:val="004264EF"/>
    <w:rsid w:val="00427EB4"/>
    <w:rsid w:val="00427F2B"/>
    <w:rsid w:val="00431279"/>
    <w:rsid w:val="00433311"/>
    <w:rsid w:val="004344E3"/>
    <w:rsid w:val="00440016"/>
    <w:rsid w:val="00441CE7"/>
    <w:rsid w:val="00442B95"/>
    <w:rsid w:val="00444039"/>
    <w:rsid w:val="0044436E"/>
    <w:rsid w:val="00444CCB"/>
    <w:rsid w:val="004452CB"/>
    <w:rsid w:val="00445C0F"/>
    <w:rsid w:val="004474B3"/>
    <w:rsid w:val="0045074C"/>
    <w:rsid w:val="0045149D"/>
    <w:rsid w:val="00451C19"/>
    <w:rsid w:val="00453E43"/>
    <w:rsid w:val="00457701"/>
    <w:rsid w:val="00460BFF"/>
    <w:rsid w:val="0046157D"/>
    <w:rsid w:val="0046639F"/>
    <w:rsid w:val="00466765"/>
    <w:rsid w:val="00466E5C"/>
    <w:rsid w:val="00470AA0"/>
    <w:rsid w:val="00471C77"/>
    <w:rsid w:val="00471F15"/>
    <w:rsid w:val="004732D2"/>
    <w:rsid w:val="004732F4"/>
    <w:rsid w:val="004735E4"/>
    <w:rsid w:val="004738C2"/>
    <w:rsid w:val="00475FBB"/>
    <w:rsid w:val="004819D0"/>
    <w:rsid w:val="0048400F"/>
    <w:rsid w:val="00492429"/>
    <w:rsid w:val="00493196"/>
    <w:rsid w:val="004962F1"/>
    <w:rsid w:val="004964C7"/>
    <w:rsid w:val="004977B4"/>
    <w:rsid w:val="004A235B"/>
    <w:rsid w:val="004A4BCF"/>
    <w:rsid w:val="004A5F2F"/>
    <w:rsid w:val="004B1AF5"/>
    <w:rsid w:val="004B4F97"/>
    <w:rsid w:val="004B59FE"/>
    <w:rsid w:val="004B7AA5"/>
    <w:rsid w:val="004C02FA"/>
    <w:rsid w:val="004C18FA"/>
    <w:rsid w:val="004C51F0"/>
    <w:rsid w:val="004C5EC2"/>
    <w:rsid w:val="004D0941"/>
    <w:rsid w:val="004D1C58"/>
    <w:rsid w:val="004D348A"/>
    <w:rsid w:val="004D5384"/>
    <w:rsid w:val="004D6212"/>
    <w:rsid w:val="004D714F"/>
    <w:rsid w:val="004E006A"/>
    <w:rsid w:val="004E1880"/>
    <w:rsid w:val="004E3A28"/>
    <w:rsid w:val="004E89D3"/>
    <w:rsid w:val="004F17E8"/>
    <w:rsid w:val="004F2069"/>
    <w:rsid w:val="004F5C81"/>
    <w:rsid w:val="004F67E4"/>
    <w:rsid w:val="005005D5"/>
    <w:rsid w:val="00500FA8"/>
    <w:rsid w:val="00503F1D"/>
    <w:rsid w:val="00510840"/>
    <w:rsid w:val="00510C37"/>
    <w:rsid w:val="00511147"/>
    <w:rsid w:val="005136A9"/>
    <w:rsid w:val="00513ABF"/>
    <w:rsid w:val="00513F96"/>
    <w:rsid w:val="005141B9"/>
    <w:rsid w:val="005143F6"/>
    <w:rsid w:val="00514EB5"/>
    <w:rsid w:val="00515896"/>
    <w:rsid w:val="00515C3B"/>
    <w:rsid w:val="00516B51"/>
    <w:rsid w:val="00521079"/>
    <w:rsid w:val="0052305E"/>
    <w:rsid w:val="005242FC"/>
    <w:rsid w:val="00532EB4"/>
    <w:rsid w:val="00533DC4"/>
    <w:rsid w:val="005352A0"/>
    <w:rsid w:val="00540C32"/>
    <w:rsid w:val="00542CD9"/>
    <w:rsid w:val="0054527C"/>
    <w:rsid w:val="00545655"/>
    <w:rsid w:val="00546647"/>
    <w:rsid w:val="0054676E"/>
    <w:rsid w:val="00547DA3"/>
    <w:rsid w:val="00550C65"/>
    <w:rsid w:val="005521B7"/>
    <w:rsid w:val="00553261"/>
    <w:rsid w:val="00553ABC"/>
    <w:rsid w:val="00561A7E"/>
    <w:rsid w:val="00564063"/>
    <w:rsid w:val="005679DC"/>
    <w:rsid w:val="00570B6F"/>
    <w:rsid w:val="0057217A"/>
    <w:rsid w:val="00573B62"/>
    <w:rsid w:val="005759BA"/>
    <w:rsid w:val="00575A63"/>
    <w:rsid w:val="00576398"/>
    <w:rsid w:val="00577848"/>
    <w:rsid w:val="005836C8"/>
    <w:rsid w:val="00583E5D"/>
    <w:rsid w:val="00584029"/>
    <w:rsid w:val="00584AE6"/>
    <w:rsid w:val="0058520A"/>
    <w:rsid w:val="005861B8"/>
    <w:rsid w:val="00586FA3"/>
    <w:rsid w:val="005940BD"/>
    <w:rsid w:val="00595608"/>
    <w:rsid w:val="0059608A"/>
    <w:rsid w:val="005960CC"/>
    <w:rsid w:val="005978E9"/>
    <w:rsid w:val="005B1717"/>
    <w:rsid w:val="005B31EE"/>
    <w:rsid w:val="005B3CC3"/>
    <w:rsid w:val="005C0C0A"/>
    <w:rsid w:val="005C2086"/>
    <w:rsid w:val="005C276E"/>
    <w:rsid w:val="005C4413"/>
    <w:rsid w:val="005C54E8"/>
    <w:rsid w:val="005C6B1A"/>
    <w:rsid w:val="005D03C2"/>
    <w:rsid w:val="005D09BC"/>
    <w:rsid w:val="005D1DE1"/>
    <w:rsid w:val="005D76ED"/>
    <w:rsid w:val="005D79B2"/>
    <w:rsid w:val="005D7D60"/>
    <w:rsid w:val="005E1162"/>
    <w:rsid w:val="005E1E4C"/>
    <w:rsid w:val="005E1E8B"/>
    <w:rsid w:val="005E58BB"/>
    <w:rsid w:val="005E59F2"/>
    <w:rsid w:val="005E68DB"/>
    <w:rsid w:val="005E74A4"/>
    <w:rsid w:val="005E7631"/>
    <w:rsid w:val="005F14B5"/>
    <w:rsid w:val="005F226F"/>
    <w:rsid w:val="005F2310"/>
    <w:rsid w:val="005F5951"/>
    <w:rsid w:val="0060109A"/>
    <w:rsid w:val="006011CA"/>
    <w:rsid w:val="006015B4"/>
    <w:rsid w:val="0060207C"/>
    <w:rsid w:val="0060637A"/>
    <w:rsid w:val="006076EF"/>
    <w:rsid w:val="006078ED"/>
    <w:rsid w:val="00614D9B"/>
    <w:rsid w:val="00623BF8"/>
    <w:rsid w:val="00625CC1"/>
    <w:rsid w:val="006275DA"/>
    <w:rsid w:val="006312B3"/>
    <w:rsid w:val="00631A78"/>
    <w:rsid w:val="00633FFF"/>
    <w:rsid w:val="0063466F"/>
    <w:rsid w:val="00634A56"/>
    <w:rsid w:val="00635778"/>
    <w:rsid w:val="0063664A"/>
    <w:rsid w:val="00636D19"/>
    <w:rsid w:val="00637949"/>
    <w:rsid w:val="006404CD"/>
    <w:rsid w:val="00643039"/>
    <w:rsid w:val="00644025"/>
    <w:rsid w:val="0064605B"/>
    <w:rsid w:val="006465FE"/>
    <w:rsid w:val="006466B2"/>
    <w:rsid w:val="00650204"/>
    <w:rsid w:val="00650BC9"/>
    <w:rsid w:val="0065325A"/>
    <w:rsid w:val="00665F20"/>
    <w:rsid w:val="00666A23"/>
    <w:rsid w:val="00670FDE"/>
    <w:rsid w:val="006714AA"/>
    <w:rsid w:val="0067154F"/>
    <w:rsid w:val="00671F12"/>
    <w:rsid w:val="00672A09"/>
    <w:rsid w:val="00675F55"/>
    <w:rsid w:val="00676F6E"/>
    <w:rsid w:val="00677A37"/>
    <w:rsid w:val="00680BE5"/>
    <w:rsid w:val="00681B12"/>
    <w:rsid w:val="00686443"/>
    <w:rsid w:val="00687C18"/>
    <w:rsid w:val="0069150E"/>
    <w:rsid w:val="00691ECA"/>
    <w:rsid w:val="00691EE7"/>
    <w:rsid w:val="00694723"/>
    <w:rsid w:val="006A025A"/>
    <w:rsid w:val="006A1FA3"/>
    <w:rsid w:val="006A24DD"/>
    <w:rsid w:val="006A25BC"/>
    <w:rsid w:val="006A3FD7"/>
    <w:rsid w:val="006B1F57"/>
    <w:rsid w:val="006B2CB6"/>
    <w:rsid w:val="006B4F59"/>
    <w:rsid w:val="006C0948"/>
    <w:rsid w:val="006C0B24"/>
    <w:rsid w:val="006C161C"/>
    <w:rsid w:val="006C2270"/>
    <w:rsid w:val="006C2F33"/>
    <w:rsid w:val="006C6061"/>
    <w:rsid w:val="006C6C6C"/>
    <w:rsid w:val="006D50BF"/>
    <w:rsid w:val="006E066C"/>
    <w:rsid w:val="006E44AB"/>
    <w:rsid w:val="006E613B"/>
    <w:rsid w:val="006E7843"/>
    <w:rsid w:val="006F5A5F"/>
    <w:rsid w:val="006F61E5"/>
    <w:rsid w:val="006F7CEC"/>
    <w:rsid w:val="007003EE"/>
    <w:rsid w:val="00701A99"/>
    <w:rsid w:val="00702C9C"/>
    <w:rsid w:val="00702F81"/>
    <w:rsid w:val="00703303"/>
    <w:rsid w:val="0070368F"/>
    <w:rsid w:val="00705E27"/>
    <w:rsid w:val="007061F7"/>
    <w:rsid w:val="00707E94"/>
    <w:rsid w:val="00712435"/>
    <w:rsid w:val="00713BFB"/>
    <w:rsid w:val="00714BFB"/>
    <w:rsid w:val="00714D54"/>
    <w:rsid w:val="00715896"/>
    <w:rsid w:val="0072081E"/>
    <w:rsid w:val="007220FF"/>
    <w:rsid w:val="007225B4"/>
    <w:rsid w:val="00723DED"/>
    <w:rsid w:val="007256FB"/>
    <w:rsid w:val="00726458"/>
    <w:rsid w:val="00732520"/>
    <w:rsid w:val="00733237"/>
    <w:rsid w:val="00734F62"/>
    <w:rsid w:val="00735086"/>
    <w:rsid w:val="007364C0"/>
    <w:rsid w:val="00740001"/>
    <w:rsid w:val="00742220"/>
    <w:rsid w:val="007439CE"/>
    <w:rsid w:val="00743A5F"/>
    <w:rsid w:val="007462F3"/>
    <w:rsid w:val="00746C13"/>
    <w:rsid w:val="0075108B"/>
    <w:rsid w:val="00752519"/>
    <w:rsid w:val="00752BA7"/>
    <w:rsid w:val="0075572A"/>
    <w:rsid w:val="00755BE1"/>
    <w:rsid w:val="00755EC3"/>
    <w:rsid w:val="007574F9"/>
    <w:rsid w:val="00760F02"/>
    <w:rsid w:val="00761CEB"/>
    <w:rsid w:val="00765A4C"/>
    <w:rsid w:val="00765BD3"/>
    <w:rsid w:val="00766977"/>
    <w:rsid w:val="00771BF8"/>
    <w:rsid w:val="00772D0C"/>
    <w:rsid w:val="00775438"/>
    <w:rsid w:val="00775EBD"/>
    <w:rsid w:val="0078080B"/>
    <w:rsid w:val="007810D2"/>
    <w:rsid w:val="0078191F"/>
    <w:rsid w:val="00782C7A"/>
    <w:rsid w:val="00784D6A"/>
    <w:rsid w:val="00785450"/>
    <w:rsid w:val="00785F1E"/>
    <w:rsid w:val="0078746C"/>
    <w:rsid w:val="00791301"/>
    <w:rsid w:val="007952DD"/>
    <w:rsid w:val="007960A6"/>
    <w:rsid w:val="0079747C"/>
    <w:rsid w:val="007976AB"/>
    <w:rsid w:val="007A1353"/>
    <w:rsid w:val="007A2D79"/>
    <w:rsid w:val="007A52BA"/>
    <w:rsid w:val="007A60E0"/>
    <w:rsid w:val="007A7FAE"/>
    <w:rsid w:val="007B5726"/>
    <w:rsid w:val="007B753D"/>
    <w:rsid w:val="007C3111"/>
    <w:rsid w:val="007C72CB"/>
    <w:rsid w:val="007D0CFA"/>
    <w:rsid w:val="007D2F30"/>
    <w:rsid w:val="007D30B2"/>
    <w:rsid w:val="007D47EC"/>
    <w:rsid w:val="007D5D06"/>
    <w:rsid w:val="007D770C"/>
    <w:rsid w:val="007E2697"/>
    <w:rsid w:val="007E2D31"/>
    <w:rsid w:val="007E4046"/>
    <w:rsid w:val="007E61B4"/>
    <w:rsid w:val="007E62A6"/>
    <w:rsid w:val="007E6BE0"/>
    <w:rsid w:val="007E739D"/>
    <w:rsid w:val="007F77B0"/>
    <w:rsid w:val="007F7D42"/>
    <w:rsid w:val="008012C0"/>
    <w:rsid w:val="00803B89"/>
    <w:rsid w:val="008045ED"/>
    <w:rsid w:val="00804B71"/>
    <w:rsid w:val="00804DB1"/>
    <w:rsid w:val="008073EE"/>
    <w:rsid w:val="008074B1"/>
    <w:rsid w:val="00810BB3"/>
    <w:rsid w:val="0081495F"/>
    <w:rsid w:val="0082129B"/>
    <w:rsid w:val="00821F2B"/>
    <w:rsid w:val="008261DF"/>
    <w:rsid w:val="008318B1"/>
    <w:rsid w:val="00834BB5"/>
    <w:rsid w:val="0083648B"/>
    <w:rsid w:val="00841386"/>
    <w:rsid w:val="00842F95"/>
    <w:rsid w:val="008437CF"/>
    <w:rsid w:val="008441EC"/>
    <w:rsid w:val="00844BB9"/>
    <w:rsid w:val="00846368"/>
    <w:rsid w:val="0084759B"/>
    <w:rsid w:val="0085072D"/>
    <w:rsid w:val="00853A51"/>
    <w:rsid w:val="00853ED8"/>
    <w:rsid w:val="00855F7C"/>
    <w:rsid w:val="0086051D"/>
    <w:rsid w:val="00860BB1"/>
    <w:rsid w:val="00863530"/>
    <w:rsid w:val="008638AF"/>
    <w:rsid w:val="0086491C"/>
    <w:rsid w:val="00866B8B"/>
    <w:rsid w:val="008711A4"/>
    <w:rsid w:val="008716A8"/>
    <w:rsid w:val="00874634"/>
    <w:rsid w:val="0087487F"/>
    <w:rsid w:val="00874EBA"/>
    <w:rsid w:val="00874EBD"/>
    <w:rsid w:val="00875F47"/>
    <w:rsid w:val="00880AFF"/>
    <w:rsid w:val="00883684"/>
    <w:rsid w:val="008838EC"/>
    <w:rsid w:val="00884DD2"/>
    <w:rsid w:val="00884E5B"/>
    <w:rsid w:val="008863BE"/>
    <w:rsid w:val="00893067"/>
    <w:rsid w:val="00896671"/>
    <w:rsid w:val="0089746A"/>
    <w:rsid w:val="008A45BA"/>
    <w:rsid w:val="008A4812"/>
    <w:rsid w:val="008B497F"/>
    <w:rsid w:val="008B7E36"/>
    <w:rsid w:val="008C5352"/>
    <w:rsid w:val="008C5752"/>
    <w:rsid w:val="008C618A"/>
    <w:rsid w:val="008C6426"/>
    <w:rsid w:val="008C76C9"/>
    <w:rsid w:val="008D0F3F"/>
    <w:rsid w:val="008D52C7"/>
    <w:rsid w:val="008D5C95"/>
    <w:rsid w:val="008D6172"/>
    <w:rsid w:val="008E37CB"/>
    <w:rsid w:val="008E4CC1"/>
    <w:rsid w:val="008E4E98"/>
    <w:rsid w:val="008E52AB"/>
    <w:rsid w:val="008E7C28"/>
    <w:rsid w:val="008F22E7"/>
    <w:rsid w:val="008F2DCD"/>
    <w:rsid w:val="008F7404"/>
    <w:rsid w:val="008F7AC0"/>
    <w:rsid w:val="00903602"/>
    <w:rsid w:val="00903D06"/>
    <w:rsid w:val="00904ACB"/>
    <w:rsid w:val="009075CF"/>
    <w:rsid w:val="0091471E"/>
    <w:rsid w:val="00915C70"/>
    <w:rsid w:val="009176B7"/>
    <w:rsid w:val="00924DA8"/>
    <w:rsid w:val="00924F42"/>
    <w:rsid w:val="0092548B"/>
    <w:rsid w:val="009272DA"/>
    <w:rsid w:val="009328EB"/>
    <w:rsid w:val="00932A26"/>
    <w:rsid w:val="009330A5"/>
    <w:rsid w:val="009343D1"/>
    <w:rsid w:val="009347A8"/>
    <w:rsid w:val="0093605B"/>
    <w:rsid w:val="00937CAC"/>
    <w:rsid w:val="00944CBF"/>
    <w:rsid w:val="00946E9A"/>
    <w:rsid w:val="00951473"/>
    <w:rsid w:val="00951A84"/>
    <w:rsid w:val="00951F6E"/>
    <w:rsid w:val="009525D3"/>
    <w:rsid w:val="00954B69"/>
    <w:rsid w:val="00957110"/>
    <w:rsid w:val="009576D1"/>
    <w:rsid w:val="00957A2D"/>
    <w:rsid w:val="0096224F"/>
    <w:rsid w:val="00963FCD"/>
    <w:rsid w:val="009667D0"/>
    <w:rsid w:val="0096709E"/>
    <w:rsid w:val="00970A2C"/>
    <w:rsid w:val="0097117F"/>
    <w:rsid w:val="00976B72"/>
    <w:rsid w:val="009809F3"/>
    <w:rsid w:val="00982E01"/>
    <w:rsid w:val="00982FD7"/>
    <w:rsid w:val="009835A3"/>
    <w:rsid w:val="009873A4"/>
    <w:rsid w:val="00987684"/>
    <w:rsid w:val="00987AFA"/>
    <w:rsid w:val="00987CE9"/>
    <w:rsid w:val="00991D25"/>
    <w:rsid w:val="00993679"/>
    <w:rsid w:val="00994462"/>
    <w:rsid w:val="009A2B58"/>
    <w:rsid w:val="009A310F"/>
    <w:rsid w:val="009A6133"/>
    <w:rsid w:val="009A62E7"/>
    <w:rsid w:val="009A72DE"/>
    <w:rsid w:val="009B2415"/>
    <w:rsid w:val="009B3A7A"/>
    <w:rsid w:val="009B443D"/>
    <w:rsid w:val="009B59CE"/>
    <w:rsid w:val="009C16E4"/>
    <w:rsid w:val="009C3C10"/>
    <w:rsid w:val="009C5ACC"/>
    <w:rsid w:val="009D758D"/>
    <w:rsid w:val="009E2837"/>
    <w:rsid w:val="009E2A94"/>
    <w:rsid w:val="009E671D"/>
    <w:rsid w:val="009E72D7"/>
    <w:rsid w:val="009F195F"/>
    <w:rsid w:val="009F587D"/>
    <w:rsid w:val="009F6D01"/>
    <w:rsid w:val="009F775D"/>
    <w:rsid w:val="009F7E8F"/>
    <w:rsid w:val="00A002DE"/>
    <w:rsid w:val="00A0092E"/>
    <w:rsid w:val="00A018D7"/>
    <w:rsid w:val="00A0226D"/>
    <w:rsid w:val="00A023DC"/>
    <w:rsid w:val="00A02D1A"/>
    <w:rsid w:val="00A0358D"/>
    <w:rsid w:val="00A05621"/>
    <w:rsid w:val="00A058CE"/>
    <w:rsid w:val="00A06379"/>
    <w:rsid w:val="00A066EB"/>
    <w:rsid w:val="00A06B30"/>
    <w:rsid w:val="00A10762"/>
    <w:rsid w:val="00A11F2E"/>
    <w:rsid w:val="00A12685"/>
    <w:rsid w:val="00A132E7"/>
    <w:rsid w:val="00A16973"/>
    <w:rsid w:val="00A201E3"/>
    <w:rsid w:val="00A22D71"/>
    <w:rsid w:val="00A3671C"/>
    <w:rsid w:val="00A405AE"/>
    <w:rsid w:val="00A40941"/>
    <w:rsid w:val="00A41055"/>
    <w:rsid w:val="00A42A8E"/>
    <w:rsid w:val="00A44A86"/>
    <w:rsid w:val="00A46193"/>
    <w:rsid w:val="00A46865"/>
    <w:rsid w:val="00A52316"/>
    <w:rsid w:val="00A62DCC"/>
    <w:rsid w:val="00A65541"/>
    <w:rsid w:val="00A658A1"/>
    <w:rsid w:val="00A67BBC"/>
    <w:rsid w:val="00A67DE2"/>
    <w:rsid w:val="00A70090"/>
    <w:rsid w:val="00A706A5"/>
    <w:rsid w:val="00A7366D"/>
    <w:rsid w:val="00A76DF8"/>
    <w:rsid w:val="00A81221"/>
    <w:rsid w:val="00A85389"/>
    <w:rsid w:val="00A86339"/>
    <w:rsid w:val="00A91AE1"/>
    <w:rsid w:val="00A92AD2"/>
    <w:rsid w:val="00A9652A"/>
    <w:rsid w:val="00AA0490"/>
    <w:rsid w:val="00AA17A6"/>
    <w:rsid w:val="00AA6A26"/>
    <w:rsid w:val="00AA78D2"/>
    <w:rsid w:val="00AB1312"/>
    <w:rsid w:val="00AB2E7B"/>
    <w:rsid w:val="00AB7A0D"/>
    <w:rsid w:val="00AC1D32"/>
    <w:rsid w:val="00AC23C9"/>
    <w:rsid w:val="00AC2C51"/>
    <w:rsid w:val="00AC328F"/>
    <w:rsid w:val="00AC6746"/>
    <w:rsid w:val="00AD34CA"/>
    <w:rsid w:val="00AD3821"/>
    <w:rsid w:val="00AD3B5F"/>
    <w:rsid w:val="00AD5950"/>
    <w:rsid w:val="00AD5C6B"/>
    <w:rsid w:val="00AE0E3C"/>
    <w:rsid w:val="00AE218C"/>
    <w:rsid w:val="00AE45B6"/>
    <w:rsid w:val="00AE6883"/>
    <w:rsid w:val="00AE799A"/>
    <w:rsid w:val="00AE7D97"/>
    <w:rsid w:val="00AF004A"/>
    <w:rsid w:val="00AF2AAA"/>
    <w:rsid w:val="00AF7352"/>
    <w:rsid w:val="00B031B3"/>
    <w:rsid w:val="00B04A4E"/>
    <w:rsid w:val="00B0518B"/>
    <w:rsid w:val="00B06170"/>
    <w:rsid w:val="00B07A39"/>
    <w:rsid w:val="00B07E2E"/>
    <w:rsid w:val="00B133B1"/>
    <w:rsid w:val="00B13E08"/>
    <w:rsid w:val="00B16161"/>
    <w:rsid w:val="00B21790"/>
    <w:rsid w:val="00B22EA7"/>
    <w:rsid w:val="00B235E7"/>
    <w:rsid w:val="00B25E39"/>
    <w:rsid w:val="00B267B6"/>
    <w:rsid w:val="00B26F21"/>
    <w:rsid w:val="00B30D24"/>
    <w:rsid w:val="00B31750"/>
    <w:rsid w:val="00B42AB6"/>
    <w:rsid w:val="00B43424"/>
    <w:rsid w:val="00B43CCA"/>
    <w:rsid w:val="00B44FEA"/>
    <w:rsid w:val="00B45EE7"/>
    <w:rsid w:val="00B466BB"/>
    <w:rsid w:val="00B511A9"/>
    <w:rsid w:val="00B526B1"/>
    <w:rsid w:val="00B5536C"/>
    <w:rsid w:val="00B5794E"/>
    <w:rsid w:val="00B60832"/>
    <w:rsid w:val="00B6263F"/>
    <w:rsid w:val="00B63B78"/>
    <w:rsid w:val="00B67659"/>
    <w:rsid w:val="00B67A87"/>
    <w:rsid w:val="00B70A3A"/>
    <w:rsid w:val="00B7321E"/>
    <w:rsid w:val="00B74F21"/>
    <w:rsid w:val="00B779DE"/>
    <w:rsid w:val="00B807A6"/>
    <w:rsid w:val="00B837BC"/>
    <w:rsid w:val="00B83955"/>
    <w:rsid w:val="00B83CF2"/>
    <w:rsid w:val="00B8544B"/>
    <w:rsid w:val="00B92623"/>
    <w:rsid w:val="00B95543"/>
    <w:rsid w:val="00B95B46"/>
    <w:rsid w:val="00B968E5"/>
    <w:rsid w:val="00B9773F"/>
    <w:rsid w:val="00BA05D4"/>
    <w:rsid w:val="00BA0908"/>
    <w:rsid w:val="00BA1CE7"/>
    <w:rsid w:val="00BB27AC"/>
    <w:rsid w:val="00BB3BBD"/>
    <w:rsid w:val="00BB5FB4"/>
    <w:rsid w:val="00BC078A"/>
    <w:rsid w:val="00BC19A9"/>
    <w:rsid w:val="00BC221C"/>
    <w:rsid w:val="00BC30C0"/>
    <w:rsid w:val="00BC326D"/>
    <w:rsid w:val="00BC3598"/>
    <w:rsid w:val="00BC5868"/>
    <w:rsid w:val="00BC692F"/>
    <w:rsid w:val="00BD207D"/>
    <w:rsid w:val="00BD30B4"/>
    <w:rsid w:val="00BD3438"/>
    <w:rsid w:val="00BD4AA0"/>
    <w:rsid w:val="00BD76AF"/>
    <w:rsid w:val="00BD7947"/>
    <w:rsid w:val="00BE0F70"/>
    <w:rsid w:val="00BE1DE0"/>
    <w:rsid w:val="00BE283A"/>
    <w:rsid w:val="00BE3A71"/>
    <w:rsid w:val="00BE4374"/>
    <w:rsid w:val="00BE634C"/>
    <w:rsid w:val="00BE6C82"/>
    <w:rsid w:val="00BE6E5A"/>
    <w:rsid w:val="00BF535B"/>
    <w:rsid w:val="00BF5F6D"/>
    <w:rsid w:val="00BF73F8"/>
    <w:rsid w:val="00BF7BE5"/>
    <w:rsid w:val="00C04EEA"/>
    <w:rsid w:val="00C06BE5"/>
    <w:rsid w:val="00C113DA"/>
    <w:rsid w:val="00C11408"/>
    <w:rsid w:val="00C121C7"/>
    <w:rsid w:val="00C1265E"/>
    <w:rsid w:val="00C1396D"/>
    <w:rsid w:val="00C17566"/>
    <w:rsid w:val="00C20F25"/>
    <w:rsid w:val="00C21012"/>
    <w:rsid w:val="00C212FD"/>
    <w:rsid w:val="00C27284"/>
    <w:rsid w:val="00C30964"/>
    <w:rsid w:val="00C34B06"/>
    <w:rsid w:val="00C35D76"/>
    <w:rsid w:val="00C363B1"/>
    <w:rsid w:val="00C369A5"/>
    <w:rsid w:val="00C4056F"/>
    <w:rsid w:val="00C42F52"/>
    <w:rsid w:val="00C43D2F"/>
    <w:rsid w:val="00C43F12"/>
    <w:rsid w:val="00C44206"/>
    <w:rsid w:val="00C44364"/>
    <w:rsid w:val="00C46B92"/>
    <w:rsid w:val="00C53929"/>
    <w:rsid w:val="00C53B36"/>
    <w:rsid w:val="00C54BB7"/>
    <w:rsid w:val="00C54CF6"/>
    <w:rsid w:val="00C57005"/>
    <w:rsid w:val="00C5D9D4"/>
    <w:rsid w:val="00C70037"/>
    <w:rsid w:val="00C71C01"/>
    <w:rsid w:val="00C723CC"/>
    <w:rsid w:val="00C74AFF"/>
    <w:rsid w:val="00C74CD0"/>
    <w:rsid w:val="00C763C5"/>
    <w:rsid w:val="00C76480"/>
    <w:rsid w:val="00C76521"/>
    <w:rsid w:val="00C77F42"/>
    <w:rsid w:val="00C83A86"/>
    <w:rsid w:val="00C87CD1"/>
    <w:rsid w:val="00C90176"/>
    <w:rsid w:val="00C90550"/>
    <w:rsid w:val="00C92449"/>
    <w:rsid w:val="00C946AA"/>
    <w:rsid w:val="00C95CBB"/>
    <w:rsid w:val="00CA28CD"/>
    <w:rsid w:val="00CA2E31"/>
    <w:rsid w:val="00CA3EB5"/>
    <w:rsid w:val="00CA4C5C"/>
    <w:rsid w:val="00CA795A"/>
    <w:rsid w:val="00CB1253"/>
    <w:rsid w:val="00CB3750"/>
    <w:rsid w:val="00CB731F"/>
    <w:rsid w:val="00CC28D5"/>
    <w:rsid w:val="00CC56EF"/>
    <w:rsid w:val="00CC658F"/>
    <w:rsid w:val="00CD2C8B"/>
    <w:rsid w:val="00CD2F1F"/>
    <w:rsid w:val="00CD347F"/>
    <w:rsid w:val="00CD3E0B"/>
    <w:rsid w:val="00CD5E64"/>
    <w:rsid w:val="00CE0C8B"/>
    <w:rsid w:val="00CE1577"/>
    <w:rsid w:val="00CE2BA5"/>
    <w:rsid w:val="00CE6ABB"/>
    <w:rsid w:val="00CF35DD"/>
    <w:rsid w:val="00CF3B34"/>
    <w:rsid w:val="00CF3D98"/>
    <w:rsid w:val="00CF4A7B"/>
    <w:rsid w:val="00CF5EAE"/>
    <w:rsid w:val="00CF5F92"/>
    <w:rsid w:val="00CF7411"/>
    <w:rsid w:val="00CF79EB"/>
    <w:rsid w:val="00CF7EF7"/>
    <w:rsid w:val="00D020CA"/>
    <w:rsid w:val="00D107F7"/>
    <w:rsid w:val="00D11998"/>
    <w:rsid w:val="00D2481A"/>
    <w:rsid w:val="00D25EB6"/>
    <w:rsid w:val="00D26602"/>
    <w:rsid w:val="00D26ADB"/>
    <w:rsid w:val="00D26C04"/>
    <w:rsid w:val="00D30EC0"/>
    <w:rsid w:val="00D31CE7"/>
    <w:rsid w:val="00D32B84"/>
    <w:rsid w:val="00D3536F"/>
    <w:rsid w:val="00D35AEE"/>
    <w:rsid w:val="00D37117"/>
    <w:rsid w:val="00D42597"/>
    <w:rsid w:val="00D436C3"/>
    <w:rsid w:val="00D438E3"/>
    <w:rsid w:val="00D45B1E"/>
    <w:rsid w:val="00D46403"/>
    <w:rsid w:val="00D503C3"/>
    <w:rsid w:val="00D52A2C"/>
    <w:rsid w:val="00D53311"/>
    <w:rsid w:val="00D53AB6"/>
    <w:rsid w:val="00D53CA5"/>
    <w:rsid w:val="00D5430E"/>
    <w:rsid w:val="00D55664"/>
    <w:rsid w:val="00D56315"/>
    <w:rsid w:val="00D626A0"/>
    <w:rsid w:val="00D6375B"/>
    <w:rsid w:val="00D63B5F"/>
    <w:rsid w:val="00D63F99"/>
    <w:rsid w:val="00D6544D"/>
    <w:rsid w:val="00D656EE"/>
    <w:rsid w:val="00D70F18"/>
    <w:rsid w:val="00D72653"/>
    <w:rsid w:val="00D83059"/>
    <w:rsid w:val="00D844C1"/>
    <w:rsid w:val="00D867D5"/>
    <w:rsid w:val="00D923C4"/>
    <w:rsid w:val="00D972C7"/>
    <w:rsid w:val="00DA02A8"/>
    <w:rsid w:val="00DA2EEF"/>
    <w:rsid w:val="00DA4929"/>
    <w:rsid w:val="00DA4AB7"/>
    <w:rsid w:val="00DB04E6"/>
    <w:rsid w:val="00DB1181"/>
    <w:rsid w:val="00DB3490"/>
    <w:rsid w:val="00DB4162"/>
    <w:rsid w:val="00DB4251"/>
    <w:rsid w:val="00DB706B"/>
    <w:rsid w:val="00DC16C4"/>
    <w:rsid w:val="00DC1884"/>
    <w:rsid w:val="00DC26D9"/>
    <w:rsid w:val="00DC76DD"/>
    <w:rsid w:val="00DD0990"/>
    <w:rsid w:val="00DD0EAE"/>
    <w:rsid w:val="00DD12B2"/>
    <w:rsid w:val="00DD76CE"/>
    <w:rsid w:val="00DE04D4"/>
    <w:rsid w:val="00DE109E"/>
    <w:rsid w:val="00DE1927"/>
    <w:rsid w:val="00DE1FE6"/>
    <w:rsid w:val="00DE23DE"/>
    <w:rsid w:val="00DE2FA9"/>
    <w:rsid w:val="00DE30FD"/>
    <w:rsid w:val="00DE3705"/>
    <w:rsid w:val="00DE52F6"/>
    <w:rsid w:val="00DE5C4C"/>
    <w:rsid w:val="00DF1E4A"/>
    <w:rsid w:val="00DF278A"/>
    <w:rsid w:val="00DF47F6"/>
    <w:rsid w:val="00E008BE"/>
    <w:rsid w:val="00E02C4B"/>
    <w:rsid w:val="00E04C39"/>
    <w:rsid w:val="00E04EB9"/>
    <w:rsid w:val="00E0600F"/>
    <w:rsid w:val="00E11BD9"/>
    <w:rsid w:val="00E12A09"/>
    <w:rsid w:val="00E15359"/>
    <w:rsid w:val="00E16FB5"/>
    <w:rsid w:val="00E23503"/>
    <w:rsid w:val="00E26CA4"/>
    <w:rsid w:val="00E273D1"/>
    <w:rsid w:val="00E30FBD"/>
    <w:rsid w:val="00E31399"/>
    <w:rsid w:val="00E31CD6"/>
    <w:rsid w:val="00E320CC"/>
    <w:rsid w:val="00E32A05"/>
    <w:rsid w:val="00E32D54"/>
    <w:rsid w:val="00E33B00"/>
    <w:rsid w:val="00E359F3"/>
    <w:rsid w:val="00E4087F"/>
    <w:rsid w:val="00E41115"/>
    <w:rsid w:val="00E42185"/>
    <w:rsid w:val="00E439CE"/>
    <w:rsid w:val="00E44E73"/>
    <w:rsid w:val="00E47233"/>
    <w:rsid w:val="00E50FB9"/>
    <w:rsid w:val="00E53DD9"/>
    <w:rsid w:val="00E663ED"/>
    <w:rsid w:val="00E7016F"/>
    <w:rsid w:val="00E70A9B"/>
    <w:rsid w:val="00E70CBA"/>
    <w:rsid w:val="00E70D97"/>
    <w:rsid w:val="00E72EE8"/>
    <w:rsid w:val="00E74378"/>
    <w:rsid w:val="00E74D39"/>
    <w:rsid w:val="00E764B7"/>
    <w:rsid w:val="00E76943"/>
    <w:rsid w:val="00E76F6A"/>
    <w:rsid w:val="00E8487B"/>
    <w:rsid w:val="00E8715D"/>
    <w:rsid w:val="00E8785F"/>
    <w:rsid w:val="00E90760"/>
    <w:rsid w:val="00E91632"/>
    <w:rsid w:val="00E94229"/>
    <w:rsid w:val="00E95FC7"/>
    <w:rsid w:val="00E96849"/>
    <w:rsid w:val="00E97AEF"/>
    <w:rsid w:val="00E97C0D"/>
    <w:rsid w:val="00EA11ED"/>
    <w:rsid w:val="00EA48C3"/>
    <w:rsid w:val="00EA5E3A"/>
    <w:rsid w:val="00EA5FF4"/>
    <w:rsid w:val="00EA68F7"/>
    <w:rsid w:val="00EA737D"/>
    <w:rsid w:val="00EB3323"/>
    <w:rsid w:val="00EB5924"/>
    <w:rsid w:val="00EB6522"/>
    <w:rsid w:val="00EB7E68"/>
    <w:rsid w:val="00EC0ABC"/>
    <w:rsid w:val="00EC0B4D"/>
    <w:rsid w:val="00EC6D48"/>
    <w:rsid w:val="00ED029F"/>
    <w:rsid w:val="00ED0415"/>
    <w:rsid w:val="00ED1808"/>
    <w:rsid w:val="00ED3F33"/>
    <w:rsid w:val="00ED460D"/>
    <w:rsid w:val="00ED4755"/>
    <w:rsid w:val="00ED49A5"/>
    <w:rsid w:val="00ED55A8"/>
    <w:rsid w:val="00EE0C07"/>
    <w:rsid w:val="00EE1566"/>
    <w:rsid w:val="00EE3B35"/>
    <w:rsid w:val="00EE5700"/>
    <w:rsid w:val="00EE5797"/>
    <w:rsid w:val="00EE5D4F"/>
    <w:rsid w:val="00EE7320"/>
    <w:rsid w:val="00EE7927"/>
    <w:rsid w:val="00EF1654"/>
    <w:rsid w:val="00EF17E0"/>
    <w:rsid w:val="00EF3216"/>
    <w:rsid w:val="00EF3770"/>
    <w:rsid w:val="00EF37C9"/>
    <w:rsid w:val="00EF6952"/>
    <w:rsid w:val="00F02CDC"/>
    <w:rsid w:val="00F079CF"/>
    <w:rsid w:val="00F101C0"/>
    <w:rsid w:val="00F13CE3"/>
    <w:rsid w:val="00F201A7"/>
    <w:rsid w:val="00F201F9"/>
    <w:rsid w:val="00F23369"/>
    <w:rsid w:val="00F236E1"/>
    <w:rsid w:val="00F247CC"/>
    <w:rsid w:val="00F31829"/>
    <w:rsid w:val="00F33AF0"/>
    <w:rsid w:val="00F352FD"/>
    <w:rsid w:val="00F359EB"/>
    <w:rsid w:val="00F36DE2"/>
    <w:rsid w:val="00F37D90"/>
    <w:rsid w:val="00F41F22"/>
    <w:rsid w:val="00F43010"/>
    <w:rsid w:val="00F444EF"/>
    <w:rsid w:val="00F45595"/>
    <w:rsid w:val="00F45EBD"/>
    <w:rsid w:val="00F519F3"/>
    <w:rsid w:val="00F534AD"/>
    <w:rsid w:val="00F54829"/>
    <w:rsid w:val="00F54AB3"/>
    <w:rsid w:val="00F62C28"/>
    <w:rsid w:val="00F64C43"/>
    <w:rsid w:val="00F64EEF"/>
    <w:rsid w:val="00F656B4"/>
    <w:rsid w:val="00F7058C"/>
    <w:rsid w:val="00F7281A"/>
    <w:rsid w:val="00F73963"/>
    <w:rsid w:val="00F747EF"/>
    <w:rsid w:val="00F74B58"/>
    <w:rsid w:val="00F75DB4"/>
    <w:rsid w:val="00F75F78"/>
    <w:rsid w:val="00F76539"/>
    <w:rsid w:val="00F76CF7"/>
    <w:rsid w:val="00F812C1"/>
    <w:rsid w:val="00F83952"/>
    <w:rsid w:val="00F853F1"/>
    <w:rsid w:val="00F87659"/>
    <w:rsid w:val="00F9131E"/>
    <w:rsid w:val="00F936B0"/>
    <w:rsid w:val="00F936D5"/>
    <w:rsid w:val="00F96816"/>
    <w:rsid w:val="00F97831"/>
    <w:rsid w:val="00FA15D2"/>
    <w:rsid w:val="00FA1F1D"/>
    <w:rsid w:val="00FA492D"/>
    <w:rsid w:val="00FA4C3D"/>
    <w:rsid w:val="00FA4DAF"/>
    <w:rsid w:val="00FA61F2"/>
    <w:rsid w:val="00FA7F41"/>
    <w:rsid w:val="00FB1E82"/>
    <w:rsid w:val="00FB2D24"/>
    <w:rsid w:val="00FB5D00"/>
    <w:rsid w:val="00FB6D01"/>
    <w:rsid w:val="00FC0C0A"/>
    <w:rsid w:val="00FC34BD"/>
    <w:rsid w:val="00FC3935"/>
    <w:rsid w:val="00FC527F"/>
    <w:rsid w:val="00FC7118"/>
    <w:rsid w:val="00FD25DE"/>
    <w:rsid w:val="00FD3581"/>
    <w:rsid w:val="00FD3B97"/>
    <w:rsid w:val="00FD43A3"/>
    <w:rsid w:val="00FD4DBE"/>
    <w:rsid w:val="00FE0109"/>
    <w:rsid w:val="00FE10F0"/>
    <w:rsid w:val="00FE45BF"/>
    <w:rsid w:val="00FE7900"/>
    <w:rsid w:val="00FE7A98"/>
    <w:rsid w:val="00FF1B22"/>
    <w:rsid w:val="00FF4B31"/>
    <w:rsid w:val="00FF5050"/>
    <w:rsid w:val="00FF6BA6"/>
    <w:rsid w:val="00FF6D33"/>
    <w:rsid w:val="01400604"/>
    <w:rsid w:val="01D46BBD"/>
    <w:rsid w:val="01DF4725"/>
    <w:rsid w:val="01E7D498"/>
    <w:rsid w:val="0207EE89"/>
    <w:rsid w:val="0243F495"/>
    <w:rsid w:val="02898055"/>
    <w:rsid w:val="02D3B359"/>
    <w:rsid w:val="02DAC0BB"/>
    <w:rsid w:val="02FF988E"/>
    <w:rsid w:val="031F1BB3"/>
    <w:rsid w:val="037B1786"/>
    <w:rsid w:val="0431E784"/>
    <w:rsid w:val="045F7272"/>
    <w:rsid w:val="04688C62"/>
    <w:rsid w:val="057691BC"/>
    <w:rsid w:val="06023F4D"/>
    <w:rsid w:val="06DA0C77"/>
    <w:rsid w:val="0762B33C"/>
    <w:rsid w:val="08271553"/>
    <w:rsid w:val="0845104D"/>
    <w:rsid w:val="084B728E"/>
    <w:rsid w:val="087D759F"/>
    <w:rsid w:val="08F24621"/>
    <w:rsid w:val="09714D90"/>
    <w:rsid w:val="09753C2F"/>
    <w:rsid w:val="09A32EF0"/>
    <w:rsid w:val="09E31079"/>
    <w:rsid w:val="09FDA55D"/>
    <w:rsid w:val="0A4DC779"/>
    <w:rsid w:val="0AF7D087"/>
    <w:rsid w:val="0B5F4BE8"/>
    <w:rsid w:val="0BC89964"/>
    <w:rsid w:val="0BD8264C"/>
    <w:rsid w:val="0C10DE83"/>
    <w:rsid w:val="0CAA1243"/>
    <w:rsid w:val="0CF92A2F"/>
    <w:rsid w:val="0D07B8AA"/>
    <w:rsid w:val="0D1EE3B1"/>
    <w:rsid w:val="0D2D313A"/>
    <w:rsid w:val="0DCDC368"/>
    <w:rsid w:val="0DF2B63D"/>
    <w:rsid w:val="0E96872C"/>
    <w:rsid w:val="0EC0680F"/>
    <w:rsid w:val="0F83D763"/>
    <w:rsid w:val="0F8A499A"/>
    <w:rsid w:val="0FCD90F1"/>
    <w:rsid w:val="0FEE58D1"/>
    <w:rsid w:val="100CA477"/>
    <w:rsid w:val="1011C472"/>
    <w:rsid w:val="101AA9FA"/>
    <w:rsid w:val="1044A5DB"/>
    <w:rsid w:val="10FB601B"/>
    <w:rsid w:val="110D3AAC"/>
    <w:rsid w:val="1134B114"/>
    <w:rsid w:val="11F7C015"/>
    <w:rsid w:val="125B1181"/>
    <w:rsid w:val="127EE3B9"/>
    <w:rsid w:val="131A715E"/>
    <w:rsid w:val="132C3B56"/>
    <w:rsid w:val="139B2465"/>
    <w:rsid w:val="14035A86"/>
    <w:rsid w:val="140AC160"/>
    <w:rsid w:val="145AAAB2"/>
    <w:rsid w:val="146A57B7"/>
    <w:rsid w:val="14FB84D4"/>
    <w:rsid w:val="15348C4E"/>
    <w:rsid w:val="154AD22D"/>
    <w:rsid w:val="1559CF1B"/>
    <w:rsid w:val="15AF783B"/>
    <w:rsid w:val="15DE8EE1"/>
    <w:rsid w:val="16229FDC"/>
    <w:rsid w:val="1675FBA6"/>
    <w:rsid w:val="16A326A9"/>
    <w:rsid w:val="1720BE15"/>
    <w:rsid w:val="17985C19"/>
    <w:rsid w:val="19967D6B"/>
    <w:rsid w:val="19C068B7"/>
    <w:rsid w:val="1AE96C19"/>
    <w:rsid w:val="1B18AFD3"/>
    <w:rsid w:val="1B4242BB"/>
    <w:rsid w:val="1BD1ADF7"/>
    <w:rsid w:val="1C764F8C"/>
    <w:rsid w:val="1CB1F545"/>
    <w:rsid w:val="1CC0501A"/>
    <w:rsid w:val="1D54EB48"/>
    <w:rsid w:val="1D7AC05B"/>
    <w:rsid w:val="1D9A1D7E"/>
    <w:rsid w:val="1DE7649D"/>
    <w:rsid w:val="1E2759D5"/>
    <w:rsid w:val="1E4B2985"/>
    <w:rsid w:val="1EBF9D05"/>
    <w:rsid w:val="1EC0C66D"/>
    <w:rsid w:val="1ECA8BEE"/>
    <w:rsid w:val="1EEADD11"/>
    <w:rsid w:val="1F18C227"/>
    <w:rsid w:val="1F5D4665"/>
    <w:rsid w:val="1FD63B48"/>
    <w:rsid w:val="200C861B"/>
    <w:rsid w:val="207495C3"/>
    <w:rsid w:val="20A9A511"/>
    <w:rsid w:val="21205EC6"/>
    <w:rsid w:val="2186A7A5"/>
    <w:rsid w:val="225BC387"/>
    <w:rsid w:val="2305527F"/>
    <w:rsid w:val="231F5052"/>
    <w:rsid w:val="236A9124"/>
    <w:rsid w:val="23951906"/>
    <w:rsid w:val="23AE7B10"/>
    <w:rsid w:val="23BFC7C6"/>
    <w:rsid w:val="24581757"/>
    <w:rsid w:val="24DFF73E"/>
    <w:rsid w:val="256AE13B"/>
    <w:rsid w:val="265C6FC5"/>
    <w:rsid w:val="269DFDB5"/>
    <w:rsid w:val="269F1746"/>
    <w:rsid w:val="26A35CB7"/>
    <w:rsid w:val="26BAE927"/>
    <w:rsid w:val="26D9549A"/>
    <w:rsid w:val="2712632B"/>
    <w:rsid w:val="27253389"/>
    <w:rsid w:val="275AD730"/>
    <w:rsid w:val="27CC4F66"/>
    <w:rsid w:val="27E12DFD"/>
    <w:rsid w:val="28285E9C"/>
    <w:rsid w:val="283E9A56"/>
    <w:rsid w:val="28F660EF"/>
    <w:rsid w:val="298DF9A8"/>
    <w:rsid w:val="29A98DDB"/>
    <w:rsid w:val="2A024FAC"/>
    <w:rsid w:val="2A65723D"/>
    <w:rsid w:val="2A7E2DFE"/>
    <w:rsid w:val="2A88A93F"/>
    <w:rsid w:val="2BAAEC6C"/>
    <w:rsid w:val="2BC255A8"/>
    <w:rsid w:val="2D5E2609"/>
    <w:rsid w:val="2DD82F4B"/>
    <w:rsid w:val="2E1E7045"/>
    <w:rsid w:val="2E4EC2C1"/>
    <w:rsid w:val="2F2F4165"/>
    <w:rsid w:val="306C19A3"/>
    <w:rsid w:val="307B7B11"/>
    <w:rsid w:val="30B573D3"/>
    <w:rsid w:val="30B6ED13"/>
    <w:rsid w:val="325BA2AF"/>
    <w:rsid w:val="32A52D1D"/>
    <w:rsid w:val="33547930"/>
    <w:rsid w:val="337BCCF6"/>
    <w:rsid w:val="33A1DC5C"/>
    <w:rsid w:val="33A5F681"/>
    <w:rsid w:val="340CFFE9"/>
    <w:rsid w:val="343E495A"/>
    <w:rsid w:val="348EA95D"/>
    <w:rsid w:val="34A51F31"/>
    <w:rsid w:val="352C022F"/>
    <w:rsid w:val="35443905"/>
    <w:rsid w:val="3622B304"/>
    <w:rsid w:val="368F8E84"/>
    <w:rsid w:val="3692B728"/>
    <w:rsid w:val="369D9CA5"/>
    <w:rsid w:val="3759D1D3"/>
    <w:rsid w:val="3775A9A7"/>
    <w:rsid w:val="37BD7EE7"/>
    <w:rsid w:val="385D4F0D"/>
    <w:rsid w:val="38A978E2"/>
    <w:rsid w:val="38B4AE6D"/>
    <w:rsid w:val="38EE1004"/>
    <w:rsid w:val="3996F030"/>
    <w:rsid w:val="3A2060FC"/>
    <w:rsid w:val="3A34FA81"/>
    <w:rsid w:val="3A674459"/>
    <w:rsid w:val="3AE58988"/>
    <w:rsid w:val="3B44D5AD"/>
    <w:rsid w:val="3BA30900"/>
    <w:rsid w:val="3BA6C7A6"/>
    <w:rsid w:val="3BAC82C1"/>
    <w:rsid w:val="3BDD1905"/>
    <w:rsid w:val="3C4B4C2D"/>
    <w:rsid w:val="3C7EC03B"/>
    <w:rsid w:val="3CC04257"/>
    <w:rsid w:val="3D17F87E"/>
    <w:rsid w:val="3D2BC6F0"/>
    <w:rsid w:val="3D7ADC13"/>
    <w:rsid w:val="3DB02ED9"/>
    <w:rsid w:val="3E5F6817"/>
    <w:rsid w:val="3E9C8AC3"/>
    <w:rsid w:val="3F190212"/>
    <w:rsid w:val="3F2D0684"/>
    <w:rsid w:val="3F66C5F5"/>
    <w:rsid w:val="400E904C"/>
    <w:rsid w:val="40790956"/>
    <w:rsid w:val="40ED22DE"/>
    <w:rsid w:val="4103F3D6"/>
    <w:rsid w:val="41B6CBD3"/>
    <w:rsid w:val="41EC9948"/>
    <w:rsid w:val="429D733A"/>
    <w:rsid w:val="4308B81F"/>
    <w:rsid w:val="43361F54"/>
    <w:rsid w:val="43F53B3E"/>
    <w:rsid w:val="44497296"/>
    <w:rsid w:val="448A3CB3"/>
    <w:rsid w:val="455F4E9E"/>
    <w:rsid w:val="456A5112"/>
    <w:rsid w:val="4590C960"/>
    <w:rsid w:val="45979EFF"/>
    <w:rsid w:val="46111E2C"/>
    <w:rsid w:val="4671A817"/>
    <w:rsid w:val="46B58419"/>
    <w:rsid w:val="478644E5"/>
    <w:rsid w:val="47A36676"/>
    <w:rsid w:val="48766CBC"/>
    <w:rsid w:val="4878899E"/>
    <w:rsid w:val="48A53F5C"/>
    <w:rsid w:val="495E210B"/>
    <w:rsid w:val="495E409A"/>
    <w:rsid w:val="4960AC2B"/>
    <w:rsid w:val="49671A6F"/>
    <w:rsid w:val="498A56A8"/>
    <w:rsid w:val="4A1D4EA7"/>
    <w:rsid w:val="4A3684C6"/>
    <w:rsid w:val="4A399CDD"/>
    <w:rsid w:val="4A7825D3"/>
    <w:rsid w:val="4A829BB4"/>
    <w:rsid w:val="4A8988C0"/>
    <w:rsid w:val="4B6E5B0A"/>
    <w:rsid w:val="4BF12075"/>
    <w:rsid w:val="4C5BA33A"/>
    <w:rsid w:val="4C7134FF"/>
    <w:rsid w:val="4D0BC517"/>
    <w:rsid w:val="4D3BC3BB"/>
    <w:rsid w:val="4D5030A2"/>
    <w:rsid w:val="4DD4C7DC"/>
    <w:rsid w:val="4E5C410F"/>
    <w:rsid w:val="4EC30CA9"/>
    <w:rsid w:val="4EF0CD8C"/>
    <w:rsid w:val="4EF2C571"/>
    <w:rsid w:val="4F08FDE7"/>
    <w:rsid w:val="4F333971"/>
    <w:rsid w:val="4FBCCDB6"/>
    <w:rsid w:val="4FFB8620"/>
    <w:rsid w:val="4FFD2458"/>
    <w:rsid w:val="50F1A843"/>
    <w:rsid w:val="51B34C0D"/>
    <w:rsid w:val="527B6A80"/>
    <w:rsid w:val="52D1649E"/>
    <w:rsid w:val="52DE2C23"/>
    <w:rsid w:val="52E09927"/>
    <w:rsid w:val="53AB3E8B"/>
    <w:rsid w:val="53C53093"/>
    <w:rsid w:val="540EF638"/>
    <w:rsid w:val="542C2A34"/>
    <w:rsid w:val="545ECFEC"/>
    <w:rsid w:val="549713F8"/>
    <w:rsid w:val="54F318DE"/>
    <w:rsid w:val="550F07F3"/>
    <w:rsid w:val="55127407"/>
    <w:rsid w:val="5551B66A"/>
    <w:rsid w:val="55D4F8A6"/>
    <w:rsid w:val="56091080"/>
    <w:rsid w:val="56193BB7"/>
    <w:rsid w:val="569535E0"/>
    <w:rsid w:val="56A94D1B"/>
    <w:rsid w:val="56F01165"/>
    <w:rsid w:val="576CF8BD"/>
    <w:rsid w:val="5796EC7B"/>
    <w:rsid w:val="579854DF"/>
    <w:rsid w:val="58082BAE"/>
    <w:rsid w:val="581C522D"/>
    <w:rsid w:val="592E3F0A"/>
    <w:rsid w:val="59ACB685"/>
    <w:rsid w:val="59BED1F8"/>
    <w:rsid w:val="59E8BAD9"/>
    <w:rsid w:val="59F6E85C"/>
    <w:rsid w:val="5A150278"/>
    <w:rsid w:val="5A260402"/>
    <w:rsid w:val="5A2977D3"/>
    <w:rsid w:val="5A74D9F8"/>
    <w:rsid w:val="5A883150"/>
    <w:rsid w:val="5ABA2D8E"/>
    <w:rsid w:val="5B0494D0"/>
    <w:rsid w:val="5B2D7C93"/>
    <w:rsid w:val="5B3D4083"/>
    <w:rsid w:val="5B84C384"/>
    <w:rsid w:val="5C0585FF"/>
    <w:rsid w:val="5CA6111E"/>
    <w:rsid w:val="5CA9EB2A"/>
    <w:rsid w:val="5D07482A"/>
    <w:rsid w:val="5D5220D1"/>
    <w:rsid w:val="5DA079A2"/>
    <w:rsid w:val="5DBACBA1"/>
    <w:rsid w:val="5DFA4469"/>
    <w:rsid w:val="5E528740"/>
    <w:rsid w:val="5E7E4A3D"/>
    <w:rsid w:val="5EBC68C7"/>
    <w:rsid w:val="5EC199DD"/>
    <w:rsid w:val="5EF97525"/>
    <w:rsid w:val="5F2BF19A"/>
    <w:rsid w:val="5F37B8E7"/>
    <w:rsid w:val="5F5F2E00"/>
    <w:rsid w:val="5FBC9A16"/>
    <w:rsid w:val="5FE8799B"/>
    <w:rsid w:val="600DADEC"/>
    <w:rsid w:val="60CC3E22"/>
    <w:rsid w:val="60D54EDF"/>
    <w:rsid w:val="618E625C"/>
    <w:rsid w:val="61F86BB6"/>
    <w:rsid w:val="62C94210"/>
    <w:rsid w:val="630625EF"/>
    <w:rsid w:val="638D33D4"/>
    <w:rsid w:val="63AD21DA"/>
    <w:rsid w:val="63BDA3AF"/>
    <w:rsid w:val="63DDC603"/>
    <w:rsid w:val="64EA196A"/>
    <w:rsid w:val="6530A91B"/>
    <w:rsid w:val="656E97AF"/>
    <w:rsid w:val="6580CA86"/>
    <w:rsid w:val="659CD215"/>
    <w:rsid w:val="65D5D700"/>
    <w:rsid w:val="665C799C"/>
    <w:rsid w:val="667EE2D0"/>
    <w:rsid w:val="67067F6C"/>
    <w:rsid w:val="6719F0C1"/>
    <w:rsid w:val="67241996"/>
    <w:rsid w:val="6737FF3E"/>
    <w:rsid w:val="6847E934"/>
    <w:rsid w:val="6936284E"/>
    <w:rsid w:val="6A4010D5"/>
    <w:rsid w:val="6A581D45"/>
    <w:rsid w:val="6AB59892"/>
    <w:rsid w:val="6B0B3E6F"/>
    <w:rsid w:val="6B52981D"/>
    <w:rsid w:val="6B64426C"/>
    <w:rsid w:val="6B8FD75B"/>
    <w:rsid w:val="6BE9DD05"/>
    <w:rsid w:val="6C3E0819"/>
    <w:rsid w:val="6D5A9011"/>
    <w:rsid w:val="6D68C6FA"/>
    <w:rsid w:val="6D90EEF9"/>
    <w:rsid w:val="6DF47C22"/>
    <w:rsid w:val="6E16ED1D"/>
    <w:rsid w:val="6E63CCDB"/>
    <w:rsid w:val="6F259496"/>
    <w:rsid w:val="6F723E06"/>
    <w:rsid w:val="6F7E7605"/>
    <w:rsid w:val="6FCB809A"/>
    <w:rsid w:val="701C6D74"/>
    <w:rsid w:val="705BB142"/>
    <w:rsid w:val="70A9A925"/>
    <w:rsid w:val="70AE5646"/>
    <w:rsid w:val="70C22705"/>
    <w:rsid w:val="70D447A2"/>
    <w:rsid w:val="710FA844"/>
    <w:rsid w:val="717A7FF3"/>
    <w:rsid w:val="7225E46F"/>
    <w:rsid w:val="723F5238"/>
    <w:rsid w:val="72701803"/>
    <w:rsid w:val="73161E7E"/>
    <w:rsid w:val="7331A069"/>
    <w:rsid w:val="7361DAF4"/>
    <w:rsid w:val="7384B8F0"/>
    <w:rsid w:val="73B8D2F7"/>
    <w:rsid w:val="73BC2B1B"/>
    <w:rsid w:val="7422DA1F"/>
    <w:rsid w:val="75992A4A"/>
    <w:rsid w:val="75BEAA80"/>
    <w:rsid w:val="75EA3031"/>
    <w:rsid w:val="7655B663"/>
    <w:rsid w:val="7687BE99"/>
    <w:rsid w:val="76936E03"/>
    <w:rsid w:val="76A36426"/>
    <w:rsid w:val="76D3284C"/>
    <w:rsid w:val="76DDA027"/>
    <w:rsid w:val="76F79826"/>
    <w:rsid w:val="77D3A6A3"/>
    <w:rsid w:val="77F2F3BD"/>
    <w:rsid w:val="7840F29C"/>
    <w:rsid w:val="799115CB"/>
    <w:rsid w:val="79C959D7"/>
    <w:rsid w:val="7AF47457"/>
    <w:rsid w:val="7B65B247"/>
    <w:rsid w:val="7B8A970C"/>
    <w:rsid w:val="7BF16FE5"/>
    <w:rsid w:val="7BFFA8FF"/>
    <w:rsid w:val="7CA75DE0"/>
    <w:rsid w:val="7D061FB2"/>
    <w:rsid w:val="7D2E38A9"/>
    <w:rsid w:val="7E020EB1"/>
    <w:rsid w:val="7E79F0A5"/>
    <w:rsid w:val="7FA2D4F3"/>
    <w:rsid w:val="7FB68D41"/>
    <w:rsid w:val="7FCA0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3641725"/>
  <w15:docId w15:val="{50886614-5F3C-45AF-9F06-9164D4EB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8A"/>
    <w:pPr>
      <w:spacing w:after="200" w:line="276" w:lineRule="auto"/>
    </w:pPr>
    <w:rPr>
      <w:sz w:val="22"/>
      <w:szCs w:val="22"/>
    </w:rPr>
  </w:style>
  <w:style w:type="paragraph" w:styleId="Heading2">
    <w:name w:val="heading 2"/>
    <w:basedOn w:val="Normal"/>
    <w:next w:val="Normal"/>
    <w:link w:val="Heading2Char"/>
    <w:uiPriority w:val="9"/>
    <w:unhideWhenUsed/>
    <w:qFormat/>
    <w:rsid w:val="00FF4B31"/>
    <w:pPr>
      <w:keepNext/>
      <w:keepLines/>
      <w:spacing w:before="200" w:after="0"/>
      <w:outlineLvl w:val="1"/>
    </w:pPr>
    <w:rPr>
      <w:rFonts w:ascii="Cambria" w:eastAsia="Times New Roman" w:hAnsi="Cambria"/>
      <w:b/>
      <w:bCs/>
      <w:color w:val="4F81BD"/>
      <w:sz w:val="26"/>
      <w:szCs w:val="26"/>
      <w:lang w:bidi="en-US"/>
    </w:rPr>
  </w:style>
  <w:style w:type="paragraph" w:styleId="Heading3">
    <w:name w:val="heading 3"/>
    <w:basedOn w:val="Normal"/>
    <w:next w:val="Normal"/>
    <w:link w:val="Heading3Char"/>
    <w:uiPriority w:val="9"/>
    <w:semiHidden/>
    <w:unhideWhenUsed/>
    <w:qFormat/>
    <w:rsid w:val="00F936D5"/>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F936D5"/>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F936D5"/>
    <w:pPr>
      <w:keepNext/>
      <w:keepLines/>
      <w:spacing w:before="200" w:after="0"/>
      <w:outlineLvl w:val="4"/>
    </w:pPr>
    <w:rPr>
      <w:rFonts w:ascii="Cambria" w:eastAsia="Times New Roman" w:hAnsi="Cambria"/>
      <w:color w:val="243F60"/>
    </w:rPr>
  </w:style>
  <w:style w:type="paragraph" w:styleId="Heading8">
    <w:name w:val="heading 8"/>
    <w:basedOn w:val="Normal"/>
    <w:next w:val="Normal"/>
    <w:link w:val="Heading8Char"/>
    <w:uiPriority w:val="9"/>
    <w:semiHidden/>
    <w:unhideWhenUsed/>
    <w:qFormat/>
    <w:rsid w:val="00F201A7"/>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E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7EF7"/>
    <w:rPr>
      <w:rFonts w:ascii="Tahoma" w:eastAsia="Calibri" w:hAnsi="Tahoma" w:cs="Tahoma"/>
      <w:sz w:val="16"/>
      <w:szCs w:val="16"/>
    </w:rPr>
  </w:style>
  <w:style w:type="table" w:styleId="LightGrid-Accent4">
    <w:name w:val="Light Grid Accent 4"/>
    <w:basedOn w:val="TableNormal"/>
    <w:uiPriority w:val="62"/>
    <w:rsid w:val="00CF7EF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Grid3-Accent4">
    <w:name w:val="Medium Grid 3 Accent 4"/>
    <w:basedOn w:val="TableNormal"/>
    <w:uiPriority w:val="69"/>
    <w:rsid w:val="00CF7EF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styleId="PlaceholderText">
    <w:name w:val="Placeholder Text"/>
    <w:uiPriority w:val="99"/>
    <w:semiHidden/>
    <w:rsid w:val="00CF7EF7"/>
    <w:rPr>
      <w:color w:val="808080"/>
    </w:rPr>
  </w:style>
  <w:style w:type="paragraph" w:styleId="ListParagraph">
    <w:name w:val="List Paragraph"/>
    <w:basedOn w:val="Normal"/>
    <w:uiPriority w:val="34"/>
    <w:qFormat/>
    <w:rsid w:val="00842F95"/>
    <w:pPr>
      <w:ind w:left="720"/>
      <w:contextualSpacing/>
    </w:pPr>
  </w:style>
  <w:style w:type="paragraph" w:styleId="Header">
    <w:name w:val="header"/>
    <w:basedOn w:val="Normal"/>
    <w:link w:val="HeaderChar"/>
    <w:uiPriority w:val="99"/>
    <w:unhideWhenUsed/>
    <w:rsid w:val="008711A4"/>
    <w:pPr>
      <w:tabs>
        <w:tab w:val="center" w:pos="4680"/>
        <w:tab w:val="right" w:pos="9360"/>
      </w:tabs>
      <w:spacing w:after="0" w:line="240" w:lineRule="auto"/>
    </w:pPr>
  </w:style>
  <w:style w:type="character" w:customStyle="1" w:styleId="HeaderChar">
    <w:name w:val="Header Char"/>
    <w:link w:val="Header"/>
    <w:uiPriority w:val="99"/>
    <w:rsid w:val="008711A4"/>
    <w:rPr>
      <w:rFonts w:ascii="Calibri" w:eastAsia="Calibri" w:hAnsi="Calibri" w:cs="Times New Roman"/>
    </w:rPr>
  </w:style>
  <w:style w:type="paragraph" w:styleId="Footer">
    <w:name w:val="footer"/>
    <w:basedOn w:val="Normal"/>
    <w:link w:val="FooterChar"/>
    <w:uiPriority w:val="99"/>
    <w:unhideWhenUsed/>
    <w:rsid w:val="008711A4"/>
    <w:pPr>
      <w:tabs>
        <w:tab w:val="center" w:pos="4680"/>
        <w:tab w:val="right" w:pos="9360"/>
      </w:tabs>
      <w:spacing w:after="0" w:line="240" w:lineRule="auto"/>
    </w:pPr>
  </w:style>
  <w:style w:type="character" w:customStyle="1" w:styleId="FooterChar">
    <w:name w:val="Footer Char"/>
    <w:link w:val="Footer"/>
    <w:uiPriority w:val="99"/>
    <w:rsid w:val="008711A4"/>
    <w:rPr>
      <w:rFonts w:ascii="Calibri" w:eastAsia="Calibri" w:hAnsi="Calibri" w:cs="Times New Roman"/>
    </w:rPr>
  </w:style>
  <w:style w:type="character" w:styleId="CommentReference">
    <w:name w:val="annotation reference"/>
    <w:semiHidden/>
    <w:unhideWhenUsed/>
    <w:rsid w:val="00F33AF0"/>
    <w:rPr>
      <w:sz w:val="16"/>
      <w:szCs w:val="16"/>
    </w:rPr>
  </w:style>
  <w:style w:type="paragraph" w:styleId="CommentText">
    <w:name w:val="annotation text"/>
    <w:basedOn w:val="Normal"/>
    <w:link w:val="CommentTextChar"/>
    <w:semiHidden/>
    <w:unhideWhenUsed/>
    <w:rsid w:val="00F33AF0"/>
    <w:pPr>
      <w:spacing w:line="240" w:lineRule="auto"/>
    </w:pPr>
    <w:rPr>
      <w:rFonts w:eastAsia="Times New Roman"/>
      <w:sz w:val="20"/>
      <w:szCs w:val="20"/>
      <w:lang w:bidi="en-US"/>
    </w:rPr>
  </w:style>
  <w:style w:type="character" w:customStyle="1" w:styleId="CommentTextChar">
    <w:name w:val="Comment Text Char"/>
    <w:link w:val="CommentText"/>
    <w:semiHidden/>
    <w:rsid w:val="00F33AF0"/>
    <w:rPr>
      <w:rFonts w:ascii="Calibri" w:eastAsia="Times New Roman" w:hAnsi="Calibri" w:cs="Times New Roman"/>
      <w:sz w:val="20"/>
      <w:szCs w:val="20"/>
      <w:lang w:bidi="en-US"/>
    </w:rPr>
  </w:style>
  <w:style w:type="paragraph" w:styleId="BodyText3">
    <w:name w:val="Body Text 3"/>
    <w:basedOn w:val="Normal"/>
    <w:link w:val="BodyText3Char"/>
    <w:rsid w:val="00E42185"/>
    <w:pPr>
      <w:spacing w:after="120"/>
    </w:pPr>
    <w:rPr>
      <w:rFonts w:eastAsia="Times New Roman"/>
      <w:szCs w:val="16"/>
      <w:lang w:bidi="en-US"/>
    </w:rPr>
  </w:style>
  <w:style w:type="character" w:customStyle="1" w:styleId="BodyText3Char">
    <w:name w:val="Body Text 3 Char"/>
    <w:link w:val="BodyText3"/>
    <w:rsid w:val="00E42185"/>
    <w:rPr>
      <w:rFonts w:ascii="Calibri" w:eastAsia="Times New Roman" w:hAnsi="Calibri" w:cs="Times New Roman"/>
      <w:szCs w:val="16"/>
      <w:lang w:bidi="en-US"/>
    </w:rPr>
  </w:style>
  <w:style w:type="character" w:styleId="Hyperlink">
    <w:name w:val="Hyperlink"/>
    <w:rsid w:val="00B16161"/>
    <w:rPr>
      <w:color w:val="0000FF"/>
      <w:u w:val="single"/>
    </w:rPr>
  </w:style>
  <w:style w:type="character" w:customStyle="1" w:styleId="Style1">
    <w:name w:val="Style1"/>
    <w:uiPriority w:val="1"/>
    <w:rsid w:val="00CC28D5"/>
    <w:rPr>
      <w:rFonts w:ascii="Arial" w:hAnsi="Arial"/>
      <w:sz w:val="20"/>
    </w:rPr>
  </w:style>
  <w:style w:type="character" w:customStyle="1" w:styleId="Style2">
    <w:name w:val="Style2"/>
    <w:uiPriority w:val="1"/>
    <w:rsid w:val="00191B37"/>
    <w:rPr>
      <w:rFonts w:ascii="Arial" w:hAnsi="Arial"/>
      <w:sz w:val="20"/>
    </w:rPr>
  </w:style>
  <w:style w:type="character" w:customStyle="1" w:styleId="Style3">
    <w:name w:val="Style3"/>
    <w:basedOn w:val="DefaultParagraphFont"/>
    <w:uiPriority w:val="1"/>
    <w:rsid w:val="00191B37"/>
  </w:style>
  <w:style w:type="table" w:styleId="ColorfulList-Accent4">
    <w:name w:val="Colorful List Accent 4"/>
    <w:basedOn w:val="TableNormal"/>
    <w:uiPriority w:val="72"/>
    <w:rsid w:val="000F559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character" w:customStyle="1" w:styleId="Style4">
    <w:name w:val="Style4"/>
    <w:uiPriority w:val="1"/>
    <w:rsid w:val="00C4056F"/>
    <w:rPr>
      <w:rFonts w:ascii="Arial" w:hAnsi="Arial"/>
      <w:sz w:val="18"/>
    </w:rPr>
  </w:style>
  <w:style w:type="character" w:customStyle="1" w:styleId="Style5">
    <w:name w:val="Style5"/>
    <w:uiPriority w:val="1"/>
    <w:rsid w:val="0024640D"/>
    <w:rPr>
      <w:rFonts w:ascii="Arial" w:hAnsi="Arial"/>
      <w:sz w:val="20"/>
    </w:rPr>
  </w:style>
  <w:style w:type="character" w:customStyle="1" w:styleId="Style6">
    <w:name w:val="Style6"/>
    <w:uiPriority w:val="1"/>
    <w:rsid w:val="00117D0D"/>
    <w:rPr>
      <w:rFonts w:ascii="Arial" w:hAnsi="Arial"/>
      <w:sz w:val="20"/>
    </w:rPr>
  </w:style>
  <w:style w:type="paragraph" w:styleId="CommentSubject">
    <w:name w:val="annotation subject"/>
    <w:basedOn w:val="CommentText"/>
    <w:next w:val="CommentText"/>
    <w:link w:val="CommentSubjectChar"/>
    <w:uiPriority w:val="99"/>
    <w:semiHidden/>
    <w:unhideWhenUsed/>
    <w:rsid w:val="006A1FA3"/>
    <w:rPr>
      <w:rFonts w:eastAsia="Calibri"/>
      <w:b/>
      <w:bCs/>
      <w:lang w:bidi="ar-SA"/>
    </w:rPr>
  </w:style>
  <w:style w:type="character" w:customStyle="1" w:styleId="CommentSubjectChar">
    <w:name w:val="Comment Subject Char"/>
    <w:link w:val="CommentSubject"/>
    <w:uiPriority w:val="99"/>
    <w:semiHidden/>
    <w:rsid w:val="006A1FA3"/>
    <w:rPr>
      <w:rFonts w:ascii="Calibri" w:eastAsia="Calibri" w:hAnsi="Calibri" w:cs="Times New Roman"/>
      <w:b/>
      <w:bCs/>
      <w:sz w:val="20"/>
      <w:szCs w:val="20"/>
      <w:lang w:bidi="en-US"/>
    </w:rPr>
  </w:style>
  <w:style w:type="paragraph" w:customStyle="1" w:styleId="Default">
    <w:name w:val="Default"/>
    <w:rsid w:val="000E68FA"/>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8A4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A67DE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BF73F8"/>
    <w:rPr>
      <w:rFonts w:eastAsia="Times New Roman"/>
      <w:sz w:val="22"/>
      <w:szCs w:val="22"/>
      <w:lang w:bidi="en-US"/>
    </w:rPr>
  </w:style>
  <w:style w:type="character" w:styleId="FollowedHyperlink">
    <w:name w:val="FollowedHyperlink"/>
    <w:uiPriority w:val="99"/>
    <w:semiHidden/>
    <w:unhideWhenUsed/>
    <w:rsid w:val="007225B4"/>
    <w:rPr>
      <w:color w:val="800080"/>
      <w:u w:val="single"/>
    </w:rPr>
  </w:style>
  <w:style w:type="character" w:customStyle="1" w:styleId="Heading2Char">
    <w:name w:val="Heading 2 Char"/>
    <w:link w:val="Heading2"/>
    <w:uiPriority w:val="9"/>
    <w:rsid w:val="00FF4B31"/>
    <w:rPr>
      <w:rFonts w:ascii="Cambria" w:eastAsia="Times New Roman" w:hAnsi="Cambria" w:cs="Times New Roman"/>
      <w:b/>
      <w:bCs/>
      <w:color w:val="4F81BD"/>
      <w:sz w:val="26"/>
      <w:szCs w:val="26"/>
      <w:lang w:bidi="en-US"/>
    </w:rPr>
  </w:style>
  <w:style w:type="character" w:customStyle="1" w:styleId="Heading8Char">
    <w:name w:val="Heading 8 Char"/>
    <w:link w:val="Heading8"/>
    <w:uiPriority w:val="9"/>
    <w:semiHidden/>
    <w:rsid w:val="00F201A7"/>
    <w:rPr>
      <w:rFonts w:ascii="Cambria" w:eastAsia="Times New Roman" w:hAnsi="Cambria" w:cs="Times New Roman"/>
      <w:color w:val="404040"/>
      <w:sz w:val="20"/>
      <w:szCs w:val="20"/>
    </w:rPr>
  </w:style>
  <w:style w:type="character" w:customStyle="1" w:styleId="Heading3Char">
    <w:name w:val="Heading 3 Char"/>
    <w:link w:val="Heading3"/>
    <w:uiPriority w:val="9"/>
    <w:semiHidden/>
    <w:rsid w:val="00F936D5"/>
    <w:rPr>
      <w:rFonts w:ascii="Cambria" w:eastAsia="Times New Roman" w:hAnsi="Cambria" w:cs="Times New Roman"/>
      <w:b/>
      <w:bCs/>
      <w:color w:val="4F81BD"/>
    </w:rPr>
  </w:style>
  <w:style w:type="character" w:customStyle="1" w:styleId="Heading4Char">
    <w:name w:val="Heading 4 Char"/>
    <w:link w:val="Heading4"/>
    <w:uiPriority w:val="9"/>
    <w:semiHidden/>
    <w:rsid w:val="00F936D5"/>
    <w:rPr>
      <w:rFonts w:ascii="Cambria" w:eastAsia="Times New Roman" w:hAnsi="Cambria" w:cs="Times New Roman"/>
      <w:b/>
      <w:bCs/>
      <w:i/>
      <w:iCs/>
      <w:color w:val="4F81BD"/>
    </w:rPr>
  </w:style>
  <w:style w:type="character" w:customStyle="1" w:styleId="Heading5Char">
    <w:name w:val="Heading 5 Char"/>
    <w:link w:val="Heading5"/>
    <w:uiPriority w:val="9"/>
    <w:semiHidden/>
    <w:rsid w:val="00F936D5"/>
    <w:rPr>
      <w:rFonts w:ascii="Cambria" w:eastAsia="Times New Roman" w:hAnsi="Cambria" w:cs="Times New Roman"/>
      <w:color w:val="243F60"/>
    </w:rPr>
  </w:style>
  <w:style w:type="paragraph" w:styleId="BodyText">
    <w:name w:val="Body Text"/>
    <w:basedOn w:val="Normal"/>
    <w:link w:val="BodyTextChar"/>
    <w:uiPriority w:val="99"/>
    <w:unhideWhenUsed/>
    <w:rsid w:val="00F936D5"/>
    <w:pPr>
      <w:spacing w:after="120"/>
    </w:pPr>
  </w:style>
  <w:style w:type="character" w:customStyle="1" w:styleId="BodyTextChar">
    <w:name w:val="Body Text Char"/>
    <w:link w:val="BodyText"/>
    <w:uiPriority w:val="99"/>
    <w:rsid w:val="00F936D5"/>
    <w:rPr>
      <w:rFonts w:ascii="Calibri" w:eastAsia="Calibri" w:hAnsi="Calibri" w:cs="Times New Roman"/>
    </w:rPr>
  </w:style>
  <w:style w:type="paragraph" w:styleId="Title">
    <w:name w:val="Title"/>
    <w:basedOn w:val="Normal"/>
    <w:link w:val="TitleChar"/>
    <w:qFormat/>
    <w:rsid w:val="00CA2E31"/>
    <w:pPr>
      <w:spacing w:after="0" w:line="240" w:lineRule="auto"/>
      <w:jc w:val="center"/>
    </w:pPr>
    <w:rPr>
      <w:rFonts w:ascii="Times New Roman" w:eastAsia="Times New Roman" w:hAnsi="Times New Roman"/>
      <w:sz w:val="28"/>
      <w:szCs w:val="24"/>
    </w:rPr>
  </w:style>
  <w:style w:type="character" w:customStyle="1" w:styleId="TitleChar">
    <w:name w:val="Title Char"/>
    <w:basedOn w:val="DefaultParagraphFont"/>
    <w:link w:val="Title"/>
    <w:rsid w:val="00CA2E31"/>
    <w:rPr>
      <w:rFonts w:ascii="Times New Roman" w:eastAsia="Times New Roman" w:hAnsi="Times New Roman"/>
      <w:sz w:val="28"/>
      <w:szCs w:val="24"/>
    </w:rPr>
  </w:style>
  <w:style w:type="paragraph" w:styleId="Subtitle">
    <w:name w:val="Subtitle"/>
    <w:basedOn w:val="Normal"/>
    <w:link w:val="SubtitleChar"/>
    <w:qFormat/>
    <w:rsid w:val="00CA2E31"/>
    <w:pPr>
      <w:spacing w:after="0" w:line="240" w:lineRule="auto"/>
      <w:jc w:val="center"/>
    </w:pPr>
    <w:rPr>
      <w:rFonts w:ascii="Times New Roman" w:eastAsia="Times New Roman" w:hAnsi="Times New Roman"/>
      <w:b/>
      <w:bCs/>
      <w:i/>
      <w:iCs/>
      <w:sz w:val="32"/>
      <w:szCs w:val="24"/>
    </w:rPr>
  </w:style>
  <w:style w:type="character" w:customStyle="1" w:styleId="SubtitleChar">
    <w:name w:val="Subtitle Char"/>
    <w:basedOn w:val="DefaultParagraphFont"/>
    <w:link w:val="Subtitle"/>
    <w:rsid w:val="00CA2E31"/>
    <w:rPr>
      <w:rFonts w:ascii="Times New Roman" w:eastAsia="Times New Roman" w:hAnsi="Times New Roman"/>
      <w:b/>
      <w:bCs/>
      <w:i/>
      <w:iCs/>
      <w:sz w:val="32"/>
      <w:szCs w:val="24"/>
    </w:rPr>
  </w:style>
  <w:style w:type="character" w:customStyle="1" w:styleId="UnresolvedMention1">
    <w:name w:val="Unresolved Mention1"/>
    <w:basedOn w:val="DefaultParagraphFont"/>
    <w:uiPriority w:val="99"/>
    <w:semiHidden/>
    <w:unhideWhenUsed/>
    <w:rsid w:val="00132D2A"/>
    <w:rPr>
      <w:color w:val="808080"/>
      <w:shd w:val="clear" w:color="auto" w:fill="E6E6E6"/>
    </w:rPr>
  </w:style>
  <w:style w:type="character" w:styleId="Strong">
    <w:name w:val="Strong"/>
    <w:basedOn w:val="DefaultParagraphFont"/>
    <w:uiPriority w:val="22"/>
    <w:qFormat/>
    <w:rsid w:val="00BD7947"/>
    <w:rPr>
      <w:b/>
      <w:bCs/>
    </w:rPr>
  </w:style>
  <w:style w:type="character" w:styleId="FootnoteReference">
    <w:name w:val="footnote reference"/>
    <w:uiPriority w:val="99"/>
    <w:semiHidden/>
    <w:rsid w:val="00C90550"/>
    <w:rPr>
      <w:sz w:val="18"/>
      <w:vertAlign w:val="superscript"/>
    </w:rPr>
  </w:style>
  <w:style w:type="paragraph" w:styleId="FootnoteText">
    <w:name w:val="footnote text"/>
    <w:basedOn w:val="Normal"/>
    <w:link w:val="FootnoteTextChar"/>
    <w:uiPriority w:val="99"/>
    <w:semiHidden/>
    <w:rsid w:val="00C90550"/>
    <w:pPr>
      <w:spacing w:before="240" w:after="120"/>
    </w:pPr>
    <w:rPr>
      <w:rFonts w:eastAsia="Times New Roman"/>
      <w:sz w:val="18"/>
      <w:lang w:bidi="en-US"/>
    </w:rPr>
  </w:style>
  <w:style w:type="character" w:customStyle="1" w:styleId="FootnoteTextChar">
    <w:name w:val="Footnote Text Char"/>
    <w:basedOn w:val="DefaultParagraphFont"/>
    <w:link w:val="FootnoteText"/>
    <w:uiPriority w:val="99"/>
    <w:semiHidden/>
    <w:rsid w:val="00C90550"/>
    <w:rPr>
      <w:rFonts w:eastAsia="Times New Roman"/>
      <w:sz w:val="18"/>
      <w:szCs w:val="22"/>
      <w:lang w:bidi="en-US"/>
    </w:rPr>
  </w:style>
  <w:style w:type="character" w:customStyle="1" w:styleId="UnresolvedMention2">
    <w:name w:val="Unresolved Mention2"/>
    <w:basedOn w:val="DefaultParagraphFont"/>
    <w:uiPriority w:val="99"/>
    <w:semiHidden/>
    <w:unhideWhenUsed/>
    <w:rsid w:val="0013020D"/>
    <w:rPr>
      <w:color w:val="605E5C"/>
      <w:shd w:val="clear" w:color="auto" w:fill="E1DFDD"/>
    </w:rPr>
  </w:style>
  <w:style w:type="paragraph" w:styleId="Revision">
    <w:name w:val="Revision"/>
    <w:hidden/>
    <w:uiPriority w:val="99"/>
    <w:semiHidden/>
    <w:rsid w:val="00BD76AF"/>
    <w:rPr>
      <w:sz w:val="22"/>
      <w:szCs w:val="22"/>
    </w:rPr>
  </w:style>
  <w:style w:type="table" w:customStyle="1" w:styleId="GridTable1Light-Accent31">
    <w:name w:val="Grid Table 1 Light - Accent 31"/>
    <w:basedOn w:val="TableNormal"/>
    <w:uiPriority w:val="46"/>
    <w:rsid w:val="00362D0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B85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7862">
      <w:bodyDiv w:val="1"/>
      <w:marLeft w:val="0"/>
      <w:marRight w:val="0"/>
      <w:marTop w:val="0"/>
      <w:marBottom w:val="0"/>
      <w:divBdr>
        <w:top w:val="none" w:sz="0" w:space="0" w:color="auto"/>
        <w:left w:val="none" w:sz="0" w:space="0" w:color="auto"/>
        <w:bottom w:val="none" w:sz="0" w:space="0" w:color="auto"/>
        <w:right w:val="none" w:sz="0" w:space="0" w:color="auto"/>
      </w:divBdr>
      <w:divsChild>
        <w:div w:id="2115972174">
          <w:marLeft w:val="0"/>
          <w:marRight w:val="0"/>
          <w:marTop w:val="0"/>
          <w:marBottom w:val="0"/>
          <w:divBdr>
            <w:top w:val="none" w:sz="0" w:space="0" w:color="auto"/>
            <w:left w:val="none" w:sz="0" w:space="0" w:color="auto"/>
            <w:bottom w:val="none" w:sz="0" w:space="0" w:color="auto"/>
            <w:right w:val="none" w:sz="0" w:space="0" w:color="auto"/>
          </w:divBdr>
        </w:div>
        <w:div w:id="1181580150">
          <w:marLeft w:val="0"/>
          <w:marRight w:val="0"/>
          <w:marTop w:val="0"/>
          <w:marBottom w:val="0"/>
          <w:divBdr>
            <w:top w:val="none" w:sz="0" w:space="0" w:color="auto"/>
            <w:left w:val="none" w:sz="0" w:space="0" w:color="auto"/>
            <w:bottom w:val="none" w:sz="0" w:space="0" w:color="auto"/>
            <w:right w:val="none" w:sz="0" w:space="0" w:color="auto"/>
          </w:divBdr>
        </w:div>
        <w:div w:id="467670832">
          <w:marLeft w:val="0"/>
          <w:marRight w:val="0"/>
          <w:marTop w:val="0"/>
          <w:marBottom w:val="0"/>
          <w:divBdr>
            <w:top w:val="none" w:sz="0" w:space="0" w:color="auto"/>
            <w:left w:val="none" w:sz="0" w:space="0" w:color="auto"/>
            <w:bottom w:val="none" w:sz="0" w:space="0" w:color="auto"/>
            <w:right w:val="none" w:sz="0" w:space="0" w:color="auto"/>
          </w:divBdr>
        </w:div>
      </w:divsChild>
    </w:div>
    <w:div w:id="312491147">
      <w:bodyDiv w:val="1"/>
      <w:marLeft w:val="0"/>
      <w:marRight w:val="0"/>
      <w:marTop w:val="0"/>
      <w:marBottom w:val="0"/>
      <w:divBdr>
        <w:top w:val="none" w:sz="0" w:space="0" w:color="auto"/>
        <w:left w:val="none" w:sz="0" w:space="0" w:color="auto"/>
        <w:bottom w:val="none" w:sz="0" w:space="0" w:color="auto"/>
        <w:right w:val="none" w:sz="0" w:space="0" w:color="auto"/>
      </w:divBdr>
    </w:div>
    <w:div w:id="650065594">
      <w:bodyDiv w:val="1"/>
      <w:marLeft w:val="0"/>
      <w:marRight w:val="0"/>
      <w:marTop w:val="0"/>
      <w:marBottom w:val="0"/>
      <w:divBdr>
        <w:top w:val="none" w:sz="0" w:space="0" w:color="auto"/>
        <w:left w:val="none" w:sz="0" w:space="0" w:color="auto"/>
        <w:bottom w:val="none" w:sz="0" w:space="0" w:color="auto"/>
        <w:right w:val="none" w:sz="0" w:space="0" w:color="auto"/>
      </w:divBdr>
    </w:div>
    <w:div w:id="660620362">
      <w:bodyDiv w:val="1"/>
      <w:marLeft w:val="0"/>
      <w:marRight w:val="0"/>
      <w:marTop w:val="0"/>
      <w:marBottom w:val="0"/>
      <w:divBdr>
        <w:top w:val="none" w:sz="0" w:space="0" w:color="auto"/>
        <w:left w:val="none" w:sz="0" w:space="0" w:color="auto"/>
        <w:bottom w:val="none" w:sz="0" w:space="0" w:color="auto"/>
        <w:right w:val="none" w:sz="0" w:space="0" w:color="auto"/>
      </w:divBdr>
      <w:divsChild>
        <w:div w:id="1345471352">
          <w:marLeft w:val="0"/>
          <w:marRight w:val="0"/>
          <w:marTop w:val="0"/>
          <w:marBottom w:val="0"/>
          <w:divBdr>
            <w:top w:val="none" w:sz="0" w:space="0" w:color="auto"/>
            <w:left w:val="none" w:sz="0" w:space="0" w:color="auto"/>
            <w:bottom w:val="none" w:sz="0" w:space="0" w:color="auto"/>
            <w:right w:val="none" w:sz="0" w:space="0" w:color="auto"/>
          </w:divBdr>
        </w:div>
        <w:div w:id="2080133827">
          <w:marLeft w:val="0"/>
          <w:marRight w:val="0"/>
          <w:marTop w:val="0"/>
          <w:marBottom w:val="0"/>
          <w:divBdr>
            <w:top w:val="none" w:sz="0" w:space="0" w:color="auto"/>
            <w:left w:val="none" w:sz="0" w:space="0" w:color="auto"/>
            <w:bottom w:val="none" w:sz="0" w:space="0" w:color="auto"/>
            <w:right w:val="none" w:sz="0" w:space="0" w:color="auto"/>
          </w:divBdr>
        </w:div>
      </w:divsChild>
    </w:div>
    <w:div w:id="686561239">
      <w:bodyDiv w:val="1"/>
      <w:marLeft w:val="0"/>
      <w:marRight w:val="0"/>
      <w:marTop w:val="0"/>
      <w:marBottom w:val="0"/>
      <w:divBdr>
        <w:top w:val="none" w:sz="0" w:space="0" w:color="auto"/>
        <w:left w:val="none" w:sz="0" w:space="0" w:color="auto"/>
        <w:bottom w:val="none" w:sz="0" w:space="0" w:color="auto"/>
        <w:right w:val="none" w:sz="0" w:space="0" w:color="auto"/>
      </w:divBdr>
    </w:div>
    <w:div w:id="768623791">
      <w:bodyDiv w:val="1"/>
      <w:marLeft w:val="0"/>
      <w:marRight w:val="0"/>
      <w:marTop w:val="0"/>
      <w:marBottom w:val="0"/>
      <w:divBdr>
        <w:top w:val="none" w:sz="0" w:space="0" w:color="auto"/>
        <w:left w:val="none" w:sz="0" w:space="0" w:color="auto"/>
        <w:bottom w:val="none" w:sz="0" w:space="0" w:color="auto"/>
        <w:right w:val="none" w:sz="0" w:space="0" w:color="auto"/>
      </w:divBdr>
    </w:div>
    <w:div w:id="898440602">
      <w:bodyDiv w:val="1"/>
      <w:marLeft w:val="0"/>
      <w:marRight w:val="0"/>
      <w:marTop w:val="0"/>
      <w:marBottom w:val="0"/>
      <w:divBdr>
        <w:top w:val="none" w:sz="0" w:space="0" w:color="auto"/>
        <w:left w:val="none" w:sz="0" w:space="0" w:color="auto"/>
        <w:bottom w:val="none" w:sz="0" w:space="0" w:color="auto"/>
        <w:right w:val="none" w:sz="0" w:space="0" w:color="auto"/>
      </w:divBdr>
      <w:divsChild>
        <w:div w:id="1292519801">
          <w:marLeft w:val="274"/>
          <w:marRight w:val="0"/>
          <w:marTop w:val="0"/>
          <w:marBottom w:val="0"/>
          <w:divBdr>
            <w:top w:val="none" w:sz="0" w:space="0" w:color="auto"/>
            <w:left w:val="none" w:sz="0" w:space="0" w:color="auto"/>
            <w:bottom w:val="none" w:sz="0" w:space="0" w:color="auto"/>
            <w:right w:val="none" w:sz="0" w:space="0" w:color="auto"/>
          </w:divBdr>
        </w:div>
      </w:divsChild>
    </w:div>
    <w:div w:id="952713312">
      <w:bodyDiv w:val="1"/>
      <w:marLeft w:val="0"/>
      <w:marRight w:val="0"/>
      <w:marTop w:val="0"/>
      <w:marBottom w:val="0"/>
      <w:divBdr>
        <w:top w:val="none" w:sz="0" w:space="0" w:color="auto"/>
        <w:left w:val="none" w:sz="0" w:space="0" w:color="auto"/>
        <w:bottom w:val="none" w:sz="0" w:space="0" w:color="auto"/>
        <w:right w:val="none" w:sz="0" w:space="0" w:color="auto"/>
      </w:divBdr>
    </w:div>
    <w:div w:id="992636041">
      <w:bodyDiv w:val="1"/>
      <w:marLeft w:val="0"/>
      <w:marRight w:val="0"/>
      <w:marTop w:val="0"/>
      <w:marBottom w:val="0"/>
      <w:divBdr>
        <w:top w:val="none" w:sz="0" w:space="0" w:color="auto"/>
        <w:left w:val="none" w:sz="0" w:space="0" w:color="auto"/>
        <w:bottom w:val="none" w:sz="0" w:space="0" w:color="auto"/>
        <w:right w:val="none" w:sz="0" w:space="0" w:color="auto"/>
      </w:divBdr>
    </w:div>
    <w:div w:id="1059018337">
      <w:bodyDiv w:val="1"/>
      <w:marLeft w:val="0"/>
      <w:marRight w:val="0"/>
      <w:marTop w:val="0"/>
      <w:marBottom w:val="0"/>
      <w:divBdr>
        <w:top w:val="none" w:sz="0" w:space="0" w:color="auto"/>
        <w:left w:val="none" w:sz="0" w:space="0" w:color="auto"/>
        <w:bottom w:val="none" w:sz="0" w:space="0" w:color="auto"/>
        <w:right w:val="none" w:sz="0" w:space="0" w:color="auto"/>
      </w:divBdr>
    </w:div>
    <w:div w:id="1140608617">
      <w:bodyDiv w:val="1"/>
      <w:marLeft w:val="0"/>
      <w:marRight w:val="0"/>
      <w:marTop w:val="0"/>
      <w:marBottom w:val="0"/>
      <w:divBdr>
        <w:top w:val="none" w:sz="0" w:space="0" w:color="auto"/>
        <w:left w:val="none" w:sz="0" w:space="0" w:color="auto"/>
        <w:bottom w:val="none" w:sz="0" w:space="0" w:color="auto"/>
        <w:right w:val="none" w:sz="0" w:space="0" w:color="auto"/>
      </w:divBdr>
    </w:div>
    <w:div w:id="1385641632">
      <w:bodyDiv w:val="1"/>
      <w:marLeft w:val="0"/>
      <w:marRight w:val="0"/>
      <w:marTop w:val="0"/>
      <w:marBottom w:val="0"/>
      <w:divBdr>
        <w:top w:val="none" w:sz="0" w:space="0" w:color="auto"/>
        <w:left w:val="none" w:sz="0" w:space="0" w:color="auto"/>
        <w:bottom w:val="none" w:sz="0" w:space="0" w:color="auto"/>
        <w:right w:val="none" w:sz="0" w:space="0" w:color="auto"/>
      </w:divBdr>
    </w:div>
    <w:div w:id="1475758439">
      <w:bodyDiv w:val="1"/>
      <w:marLeft w:val="0"/>
      <w:marRight w:val="0"/>
      <w:marTop w:val="0"/>
      <w:marBottom w:val="0"/>
      <w:divBdr>
        <w:top w:val="none" w:sz="0" w:space="0" w:color="auto"/>
        <w:left w:val="none" w:sz="0" w:space="0" w:color="auto"/>
        <w:bottom w:val="none" w:sz="0" w:space="0" w:color="auto"/>
        <w:right w:val="none" w:sz="0" w:space="0" w:color="auto"/>
      </w:divBdr>
    </w:div>
    <w:div w:id="1575385458">
      <w:bodyDiv w:val="1"/>
      <w:marLeft w:val="0"/>
      <w:marRight w:val="0"/>
      <w:marTop w:val="0"/>
      <w:marBottom w:val="0"/>
      <w:divBdr>
        <w:top w:val="none" w:sz="0" w:space="0" w:color="auto"/>
        <w:left w:val="none" w:sz="0" w:space="0" w:color="auto"/>
        <w:bottom w:val="none" w:sz="0" w:space="0" w:color="auto"/>
        <w:right w:val="none" w:sz="0" w:space="0" w:color="auto"/>
      </w:divBdr>
    </w:div>
    <w:div w:id="1687823850">
      <w:bodyDiv w:val="1"/>
      <w:marLeft w:val="0"/>
      <w:marRight w:val="0"/>
      <w:marTop w:val="0"/>
      <w:marBottom w:val="0"/>
      <w:divBdr>
        <w:top w:val="none" w:sz="0" w:space="0" w:color="auto"/>
        <w:left w:val="none" w:sz="0" w:space="0" w:color="auto"/>
        <w:bottom w:val="none" w:sz="0" w:space="0" w:color="auto"/>
        <w:right w:val="none" w:sz="0" w:space="0" w:color="auto"/>
      </w:divBdr>
    </w:div>
    <w:div w:id="1697735635">
      <w:bodyDiv w:val="1"/>
      <w:marLeft w:val="0"/>
      <w:marRight w:val="0"/>
      <w:marTop w:val="0"/>
      <w:marBottom w:val="0"/>
      <w:divBdr>
        <w:top w:val="none" w:sz="0" w:space="0" w:color="auto"/>
        <w:left w:val="none" w:sz="0" w:space="0" w:color="auto"/>
        <w:bottom w:val="none" w:sz="0" w:space="0" w:color="auto"/>
        <w:right w:val="none" w:sz="0" w:space="0" w:color="auto"/>
      </w:divBdr>
    </w:div>
    <w:div w:id="1708406103">
      <w:bodyDiv w:val="1"/>
      <w:marLeft w:val="0"/>
      <w:marRight w:val="0"/>
      <w:marTop w:val="0"/>
      <w:marBottom w:val="0"/>
      <w:divBdr>
        <w:top w:val="none" w:sz="0" w:space="0" w:color="auto"/>
        <w:left w:val="none" w:sz="0" w:space="0" w:color="auto"/>
        <w:bottom w:val="none" w:sz="0" w:space="0" w:color="auto"/>
        <w:right w:val="none" w:sz="0" w:space="0" w:color="auto"/>
      </w:divBdr>
      <w:divsChild>
        <w:div w:id="1674918148">
          <w:marLeft w:val="274"/>
          <w:marRight w:val="0"/>
          <w:marTop w:val="0"/>
          <w:marBottom w:val="0"/>
          <w:divBdr>
            <w:top w:val="none" w:sz="0" w:space="0" w:color="auto"/>
            <w:left w:val="none" w:sz="0" w:space="0" w:color="auto"/>
            <w:bottom w:val="none" w:sz="0" w:space="0" w:color="auto"/>
            <w:right w:val="none" w:sz="0" w:space="0" w:color="auto"/>
          </w:divBdr>
        </w:div>
      </w:divsChild>
    </w:div>
    <w:div w:id="1730306144">
      <w:bodyDiv w:val="1"/>
      <w:marLeft w:val="0"/>
      <w:marRight w:val="0"/>
      <w:marTop w:val="0"/>
      <w:marBottom w:val="0"/>
      <w:divBdr>
        <w:top w:val="none" w:sz="0" w:space="0" w:color="auto"/>
        <w:left w:val="none" w:sz="0" w:space="0" w:color="auto"/>
        <w:bottom w:val="none" w:sz="0" w:space="0" w:color="auto"/>
        <w:right w:val="none" w:sz="0" w:space="0" w:color="auto"/>
      </w:divBdr>
    </w:div>
    <w:div w:id="1791625900">
      <w:bodyDiv w:val="1"/>
      <w:marLeft w:val="0"/>
      <w:marRight w:val="0"/>
      <w:marTop w:val="0"/>
      <w:marBottom w:val="0"/>
      <w:divBdr>
        <w:top w:val="none" w:sz="0" w:space="0" w:color="auto"/>
        <w:left w:val="none" w:sz="0" w:space="0" w:color="auto"/>
        <w:bottom w:val="none" w:sz="0" w:space="0" w:color="auto"/>
        <w:right w:val="none" w:sz="0" w:space="0" w:color="auto"/>
      </w:divBdr>
    </w:div>
    <w:div w:id="1904094775">
      <w:bodyDiv w:val="1"/>
      <w:marLeft w:val="0"/>
      <w:marRight w:val="0"/>
      <w:marTop w:val="0"/>
      <w:marBottom w:val="0"/>
      <w:divBdr>
        <w:top w:val="none" w:sz="0" w:space="0" w:color="auto"/>
        <w:left w:val="none" w:sz="0" w:space="0" w:color="auto"/>
        <w:bottom w:val="none" w:sz="0" w:space="0" w:color="auto"/>
        <w:right w:val="none" w:sz="0" w:space="0" w:color="auto"/>
      </w:divBdr>
      <w:divsChild>
        <w:div w:id="127672556">
          <w:marLeft w:val="0"/>
          <w:marRight w:val="0"/>
          <w:marTop w:val="0"/>
          <w:marBottom w:val="0"/>
          <w:divBdr>
            <w:top w:val="none" w:sz="0" w:space="0" w:color="auto"/>
            <w:left w:val="none" w:sz="0" w:space="0" w:color="auto"/>
            <w:bottom w:val="none" w:sz="0" w:space="0" w:color="auto"/>
            <w:right w:val="none" w:sz="0" w:space="0" w:color="auto"/>
          </w:divBdr>
        </w:div>
        <w:div w:id="442383552">
          <w:marLeft w:val="0"/>
          <w:marRight w:val="0"/>
          <w:marTop w:val="0"/>
          <w:marBottom w:val="0"/>
          <w:divBdr>
            <w:top w:val="none" w:sz="0" w:space="0" w:color="auto"/>
            <w:left w:val="none" w:sz="0" w:space="0" w:color="auto"/>
            <w:bottom w:val="none" w:sz="0" w:space="0" w:color="auto"/>
            <w:right w:val="none" w:sz="0" w:space="0" w:color="auto"/>
          </w:divBdr>
        </w:div>
        <w:div w:id="709887197">
          <w:marLeft w:val="0"/>
          <w:marRight w:val="0"/>
          <w:marTop w:val="0"/>
          <w:marBottom w:val="0"/>
          <w:divBdr>
            <w:top w:val="none" w:sz="0" w:space="0" w:color="auto"/>
            <w:left w:val="none" w:sz="0" w:space="0" w:color="auto"/>
            <w:bottom w:val="none" w:sz="0" w:space="0" w:color="auto"/>
            <w:right w:val="none" w:sz="0" w:space="0" w:color="auto"/>
          </w:divBdr>
        </w:div>
        <w:div w:id="373576370">
          <w:marLeft w:val="0"/>
          <w:marRight w:val="0"/>
          <w:marTop w:val="0"/>
          <w:marBottom w:val="0"/>
          <w:divBdr>
            <w:top w:val="none" w:sz="0" w:space="0" w:color="auto"/>
            <w:left w:val="none" w:sz="0" w:space="0" w:color="auto"/>
            <w:bottom w:val="none" w:sz="0" w:space="0" w:color="auto"/>
            <w:right w:val="none" w:sz="0" w:space="0" w:color="auto"/>
          </w:divBdr>
        </w:div>
        <w:div w:id="257908551">
          <w:marLeft w:val="0"/>
          <w:marRight w:val="0"/>
          <w:marTop w:val="0"/>
          <w:marBottom w:val="0"/>
          <w:divBdr>
            <w:top w:val="none" w:sz="0" w:space="0" w:color="auto"/>
            <w:left w:val="none" w:sz="0" w:space="0" w:color="auto"/>
            <w:bottom w:val="none" w:sz="0" w:space="0" w:color="auto"/>
            <w:right w:val="none" w:sz="0" w:space="0" w:color="auto"/>
          </w:divBdr>
        </w:div>
        <w:div w:id="1122726465">
          <w:marLeft w:val="0"/>
          <w:marRight w:val="0"/>
          <w:marTop w:val="0"/>
          <w:marBottom w:val="0"/>
          <w:divBdr>
            <w:top w:val="none" w:sz="0" w:space="0" w:color="auto"/>
            <w:left w:val="none" w:sz="0" w:space="0" w:color="auto"/>
            <w:bottom w:val="none" w:sz="0" w:space="0" w:color="auto"/>
            <w:right w:val="none" w:sz="0" w:space="0" w:color="auto"/>
          </w:divBdr>
        </w:div>
        <w:div w:id="1608807759">
          <w:marLeft w:val="0"/>
          <w:marRight w:val="0"/>
          <w:marTop w:val="0"/>
          <w:marBottom w:val="0"/>
          <w:divBdr>
            <w:top w:val="none" w:sz="0" w:space="0" w:color="auto"/>
            <w:left w:val="none" w:sz="0" w:space="0" w:color="auto"/>
            <w:bottom w:val="none" w:sz="0" w:space="0" w:color="auto"/>
            <w:right w:val="none" w:sz="0" w:space="0" w:color="auto"/>
          </w:divBdr>
        </w:div>
      </w:divsChild>
    </w:div>
    <w:div w:id="207870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3.amazonaws.com/nursing-network/production/files/110791/original/Key_Steps_for_the_Identification_2C_Mitigation__2C_and_Disclosure_of_Relevant_Financial_Relationships_Document_v5.2022.pdf?1654025044" TargetMode="External"/><Relationship Id="rId13" Type="http://schemas.openxmlformats.org/officeDocument/2006/relationships/theme" Target="theme/theme1.xml"/><Relationship Id="rId3" Type="http://schemas.openxmlformats.org/officeDocument/2006/relationships/styles" Target="styles.xml"/><Relationship Id="Reb24ce4abb2a43a9" Type="http://schemas.microsoft.com/office/2019/09/relationships/intelligence" Target="intelligenc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cme.org/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EF86-826E-4C3E-95C6-D92DA301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v5.2022</vt:lpstr>
    </vt:vector>
  </TitlesOfParts>
  <Company>American Nurses Association</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v5.2022</dc:title>
  <dc:subject>IAA Application</dc:subject>
  <dc:creator>Northeast Multistate Division CNE Unit</dc:creator>
  <cp:lastModifiedBy>Ann Bentley</cp:lastModifiedBy>
  <cp:revision>3</cp:revision>
  <cp:lastPrinted>2023-10-18T02:53:00Z</cp:lastPrinted>
  <dcterms:created xsi:type="dcterms:W3CDTF">2025-03-26T18:09:00Z</dcterms:created>
  <dcterms:modified xsi:type="dcterms:W3CDTF">2025-03-26T18:53:00Z</dcterms:modified>
</cp:coreProperties>
</file>